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6FF49" w14:textId="77777777" w:rsidR="009E1F54" w:rsidRDefault="009E1F54" w:rsidP="006E189C">
      <w:pPr>
        <w:pStyle w:val="Rubrik"/>
        <w:spacing w:line="276" w:lineRule="auto"/>
        <w:rPr>
          <w:rFonts w:ascii="Arial" w:hAnsi="Arial" w:cs="Arial"/>
          <w:sz w:val="20"/>
          <w:szCs w:val="20"/>
          <w:lang w:val="nl-NL" w:bidi="en-GB"/>
        </w:rPr>
      </w:pPr>
    </w:p>
    <w:p w14:paraId="29CA7ED0" w14:textId="77777777" w:rsidR="009E1F54" w:rsidRDefault="009E1F54" w:rsidP="009E1F54">
      <w:pPr>
        <w:pStyle w:val="Rubrik"/>
        <w:spacing w:line="276" w:lineRule="auto"/>
        <w:rPr>
          <w:rFonts w:ascii="Arial" w:hAnsi="Arial" w:cs="Arial"/>
          <w:sz w:val="22"/>
          <w:lang w:val="nl-NL" w:bidi="en-GB"/>
        </w:rPr>
      </w:pPr>
    </w:p>
    <w:p w14:paraId="370C706E" w14:textId="3078EA8A" w:rsidR="009E1F54" w:rsidRPr="009E1F54" w:rsidRDefault="009E1F54" w:rsidP="009E1F54">
      <w:pPr>
        <w:pStyle w:val="Rubrik"/>
        <w:spacing w:line="276" w:lineRule="auto"/>
        <w:rPr>
          <w:rFonts w:ascii="Arial" w:hAnsi="Arial" w:cs="Arial"/>
          <w:sz w:val="22"/>
          <w:lang w:val="nl-NL" w:bidi="en-GB"/>
        </w:rPr>
      </w:pPr>
      <w:r w:rsidRPr="009E1F54">
        <w:rPr>
          <w:rFonts w:ascii="Arial" w:hAnsi="Arial" w:cs="Arial"/>
          <w:sz w:val="22"/>
          <w:lang w:val="nl-NL" w:bidi="en-GB"/>
        </w:rPr>
        <w:t>Persbericht van Troldtekt A/S</w:t>
      </w:r>
    </w:p>
    <w:p w14:paraId="029BDCF9" w14:textId="77777777" w:rsidR="009E1F54" w:rsidRPr="009E1F54" w:rsidRDefault="009E1F54" w:rsidP="009E1F54">
      <w:pPr>
        <w:pStyle w:val="Underrubrik"/>
        <w:rPr>
          <w:lang w:val="nl-NL" w:bidi="en-GB"/>
        </w:rPr>
      </w:pPr>
    </w:p>
    <w:p w14:paraId="060CF5FB" w14:textId="18E816DD" w:rsidR="006E189C" w:rsidRPr="009E1F54" w:rsidRDefault="006E189C" w:rsidP="006E189C">
      <w:pPr>
        <w:pStyle w:val="Rubrik"/>
        <w:spacing w:line="276" w:lineRule="auto"/>
        <w:rPr>
          <w:rFonts w:ascii="Arial" w:hAnsi="Arial" w:cs="Arial"/>
          <w:sz w:val="20"/>
          <w:szCs w:val="20"/>
          <w:lang w:val="nl-NL"/>
        </w:rPr>
      </w:pPr>
      <w:r w:rsidRPr="009E1F54">
        <w:rPr>
          <w:rFonts w:ascii="Arial" w:hAnsi="Arial" w:cs="Arial"/>
          <w:sz w:val="20"/>
          <w:szCs w:val="20"/>
          <w:lang w:val="nl-NL" w:bidi="en-GB"/>
        </w:rPr>
        <w:t>THEM</w:t>
      </w:r>
      <w:r w:rsidR="00053ECD" w:rsidRPr="009E1F54">
        <w:rPr>
          <w:rFonts w:ascii="Arial" w:hAnsi="Arial" w:cs="Arial"/>
          <w:sz w:val="20"/>
          <w:szCs w:val="20"/>
          <w:lang w:val="nl-NL" w:bidi="en-GB"/>
        </w:rPr>
        <w:t>A</w:t>
      </w:r>
      <w:r w:rsidRPr="009E1F54">
        <w:rPr>
          <w:rFonts w:ascii="Arial" w:hAnsi="Arial" w:cs="Arial"/>
          <w:sz w:val="20"/>
          <w:szCs w:val="20"/>
          <w:lang w:val="nl-NL" w:bidi="en-GB"/>
        </w:rPr>
        <w:t xml:space="preserve"> </w:t>
      </w:r>
      <w:r w:rsidR="00057BB4" w:rsidRPr="009E1F54">
        <w:rPr>
          <w:rFonts w:ascii="Arial" w:hAnsi="Arial" w:cs="Arial"/>
          <w:sz w:val="20"/>
          <w:szCs w:val="20"/>
          <w:lang w:val="nl-NL" w:bidi="en-GB"/>
        </w:rPr>
        <w:t>KINDERZORGINSTELLINGEN</w:t>
      </w:r>
      <w:r w:rsidRPr="009E1F54">
        <w:rPr>
          <w:rFonts w:ascii="Arial" w:hAnsi="Arial" w:cs="Arial"/>
          <w:sz w:val="20"/>
          <w:szCs w:val="20"/>
          <w:lang w:val="nl-NL" w:bidi="en-GB"/>
        </w:rPr>
        <w:t>:</w:t>
      </w:r>
    </w:p>
    <w:p w14:paraId="7E769CC2" w14:textId="77777777" w:rsidR="00053ECD" w:rsidRPr="009E1F54" w:rsidRDefault="00053ECD" w:rsidP="00053ECD">
      <w:pPr>
        <w:pStyle w:val="Underrubrik"/>
        <w:rPr>
          <w:rFonts w:ascii="Arial" w:hAnsi="Arial" w:cs="Arial"/>
          <w:sz w:val="32"/>
          <w:lang w:val="nl-NL" w:bidi="en-GB"/>
        </w:rPr>
      </w:pPr>
    </w:p>
    <w:p w14:paraId="6DBB81B6" w14:textId="5748125D" w:rsidR="00562B8C" w:rsidRPr="009E1F54" w:rsidRDefault="00053ECD" w:rsidP="00053ECD">
      <w:pPr>
        <w:pStyle w:val="Rubrik"/>
        <w:rPr>
          <w:rFonts w:ascii="Arial" w:hAnsi="Arial" w:cs="Arial"/>
          <w:lang w:val="nl-NL" w:bidi="en-GB"/>
        </w:rPr>
      </w:pPr>
      <w:r w:rsidRPr="009E1F54">
        <w:rPr>
          <w:rFonts w:ascii="Arial" w:hAnsi="Arial" w:cs="Arial"/>
          <w:lang w:val="nl-NL" w:bidi="en-GB"/>
        </w:rPr>
        <w:t>Bouw betere kinderzorginstellingen</w:t>
      </w:r>
    </w:p>
    <w:p w14:paraId="02F55C05" w14:textId="77777777" w:rsidR="00053ECD" w:rsidRPr="009E1F54" w:rsidRDefault="00053ECD" w:rsidP="00053ECD">
      <w:pPr>
        <w:pStyle w:val="Underrubrik"/>
        <w:rPr>
          <w:rFonts w:ascii="Arial" w:hAnsi="Arial" w:cs="Arial"/>
          <w:lang w:val="nl-NL" w:bidi="en-GB"/>
        </w:rPr>
      </w:pPr>
    </w:p>
    <w:p w14:paraId="6C900B70" w14:textId="006A44CB" w:rsidR="00053ECD" w:rsidRPr="009E1F54" w:rsidRDefault="00053ECD" w:rsidP="002803F8">
      <w:pPr>
        <w:pStyle w:val="Underrubrik"/>
        <w:rPr>
          <w:rFonts w:ascii="Arial" w:hAnsi="Arial" w:cs="Arial"/>
          <w:lang w:val="nl-NL" w:bidi="en-GB"/>
        </w:rPr>
      </w:pPr>
      <w:r w:rsidRPr="009E1F54">
        <w:rPr>
          <w:rFonts w:ascii="Arial" w:hAnsi="Arial" w:cs="Arial"/>
          <w:lang w:val="nl-NL" w:bidi="en-GB"/>
        </w:rPr>
        <w:t xml:space="preserve">Het aantal kinderen neemt toe in verschillende Noord-Europese landen, dus ook de behoefte aan nieuwe </w:t>
      </w:r>
      <w:r w:rsidR="00057BB4" w:rsidRPr="009E1F54">
        <w:rPr>
          <w:rFonts w:ascii="Arial" w:hAnsi="Arial" w:cs="Arial"/>
          <w:lang w:val="nl-NL" w:bidi="en-GB"/>
        </w:rPr>
        <w:t>kinderzorginstellingen</w:t>
      </w:r>
      <w:r w:rsidRPr="009E1F54">
        <w:rPr>
          <w:rFonts w:ascii="Arial" w:hAnsi="Arial" w:cs="Arial"/>
          <w:lang w:val="nl-NL" w:bidi="en-GB"/>
        </w:rPr>
        <w:t>. Het is belangrijk om het perspectief van de kinderen mee te nemen in het ontwerp van de nieuwe instellingen. Ook moet de architectuur de ontwikkeling van lichaam en geest ondersteunen. Dit zeggen twee ervaren architecten, professor Jens Ludloff en Nathalie Dziobek-Bepler, in een nieuw thema van Troldtekt A / S.</w:t>
      </w:r>
    </w:p>
    <w:p w14:paraId="374ED2DB" w14:textId="77777777" w:rsidR="00053ECD" w:rsidRPr="009E1F54" w:rsidRDefault="00053ECD" w:rsidP="00C317B2">
      <w:pPr>
        <w:pStyle w:val="Kommentartekst"/>
        <w:rPr>
          <w:rFonts w:ascii="Arial" w:hAnsi="Arial" w:cs="Arial"/>
          <w:lang w:val="nl-NL" w:bidi="en-GB"/>
        </w:rPr>
      </w:pPr>
    </w:p>
    <w:p w14:paraId="65FBEEA7" w14:textId="0C9FAB9E" w:rsidR="00053ECD" w:rsidRPr="009E1F54" w:rsidRDefault="00053ECD" w:rsidP="00C317B2">
      <w:pPr>
        <w:pStyle w:val="Kommentartekst"/>
        <w:rPr>
          <w:rFonts w:ascii="Arial" w:hAnsi="Arial" w:cs="Arial"/>
          <w:lang w:val="nl-NL" w:bidi="en-GB"/>
        </w:rPr>
      </w:pPr>
      <w:r w:rsidRPr="009E1F54">
        <w:rPr>
          <w:rFonts w:ascii="Arial" w:hAnsi="Arial" w:cs="Arial"/>
          <w:lang w:val="nl-NL" w:bidi="en-GB"/>
        </w:rPr>
        <w:t xml:space="preserve">De kraamafdelingen van ziekenhuizen in verschillende Europese landen hebben het druk. Dit biedt architecten in landen als Zweden en Duitsland een kans om betrokken te raken bij een hele reeks nieuwe projecten voor </w:t>
      </w:r>
      <w:r w:rsidR="00057BB4" w:rsidRPr="009E1F54">
        <w:rPr>
          <w:rFonts w:ascii="Arial" w:hAnsi="Arial" w:cs="Arial"/>
          <w:lang w:val="nl-NL" w:bidi="en-GB"/>
        </w:rPr>
        <w:t>kinderzorginstellingen</w:t>
      </w:r>
      <w:r w:rsidRPr="009E1F54">
        <w:rPr>
          <w:rFonts w:ascii="Arial" w:hAnsi="Arial" w:cs="Arial"/>
          <w:lang w:val="nl-NL" w:bidi="en-GB"/>
        </w:rPr>
        <w:t xml:space="preserve">. </w:t>
      </w:r>
      <w:hyperlink r:id="rId11" w:history="1">
        <w:r w:rsidRPr="00964C63">
          <w:rPr>
            <w:rStyle w:val="Hyperlink"/>
            <w:rFonts w:ascii="Arial" w:hAnsi="Arial" w:cs="Arial"/>
            <w:lang w:val="nl-NL" w:bidi="en-GB"/>
          </w:rPr>
          <w:t xml:space="preserve">Hoe de best mogelijke </w:t>
        </w:r>
        <w:r w:rsidR="00057BB4" w:rsidRPr="00964C63">
          <w:rPr>
            <w:rStyle w:val="Hyperlink"/>
            <w:rFonts w:ascii="Arial" w:hAnsi="Arial" w:cs="Arial"/>
            <w:lang w:val="nl-NL" w:bidi="en-GB"/>
          </w:rPr>
          <w:t>kinderzorginstellingen</w:t>
        </w:r>
        <w:r w:rsidRPr="00964C63">
          <w:rPr>
            <w:rStyle w:val="Hyperlink"/>
            <w:rFonts w:ascii="Arial" w:hAnsi="Arial" w:cs="Arial"/>
            <w:lang w:val="nl-NL" w:bidi="en-GB"/>
          </w:rPr>
          <w:t xml:space="preserve"> te ontwerpen</w:t>
        </w:r>
      </w:hyperlink>
      <w:r w:rsidRPr="009E1F54">
        <w:rPr>
          <w:rFonts w:ascii="Arial" w:hAnsi="Arial" w:cs="Arial"/>
          <w:lang w:val="nl-NL" w:bidi="en-GB"/>
        </w:rPr>
        <w:t xml:space="preserve"> </w:t>
      </w:r>
      <w:r w:rsidRPr="009E1F54">
        <w:rPr>
          <w:rFonts w:ascii="Arial" w:hAnsi="Arial" w:cs="Arial"/>
          <w:lang w:val="nl-NL" w:bidi="en-GB"/>
        </w:rPr>
        <w:br/>
        <w:t xml:space="preserve">Het is belangrijk om kinderen als gebruikers van instellingen serieus te nemen en de best mogelijke </w:t>
      </w:r>
      <w:r w:rsidR="00AC26A0" w:rsidRPr="009E1F54">
        <w:rPr>
          <w:rFonts w:ascii="Arial" w:hAnsi="Arial" w:cs="Arial"/>
          <w:lang w:val="nl-NL" w:bidi="en-GB"/>
        </w:rPr>
        <w:t>omstandigheden</w:t>
      </w:r>
      <w:r w:rsidRPr="009E1F54">
        <w:rPr>
          <w:rFonts w:ascii="Arial" w:hAnsi="Arial" w:cs="Arial"/>
          <w:lang w:val="nl-NL" w:bidi="en-GB"/>
        </w:rPr>
        <w:t xml:space="preserve"> </w:t>
      </w:r>
      <w:r w:rsidR="00AC26A0" w:rsidRPr="009E1F54">
        <w:rPr>
          <w:rFonts w:ascii="Arial" w:hAnsi="Arial" w:cs="Arial"/>
          <w:lang w:val="nl-NL" w:bidi="en-GB"/>
        </w:rPr>
        <w:t xml:space="preserve">voor hen </w:t>
      </w:r>
      <w:r w:rsidRPr="009E1F54">
        <w:rPr>
          <w:rFonts w:ascii="Arial" w:hAnsi="Arial" w:cs="Arial"/>
          <w:lang w:val="nl-NL" w:bidi="en-GB"/>
        </w:rPr>
        <w:t>te creëren om dagelijks te spelen en te bewegen.</w:t>
      </w:r>
    </w:p>
    <w:p w14:paraId="7F024ED1" w14:textId="77777777" w:rsidR="00053ECD" w:rsidRPr="009E1F54" w:rsidRDefault="00053ECD" w:rsidP="00C317B2">
      <w:pPr>
        <w:pStyle w:val="Kommentartekst"/>
        <w:rPr>
          <w:rFonts w:ascii="Arial" w:hAnsi="Arial" w:cs="Arial"/>
          <w:lang w:val="nl-NL" w:bidi="en-GB"/>
        </w:rPr>
      </w:pPr>
    </w:p>
    <w:p w14:paraId="4F8058D4" w14:textId="622B3018" w:rsidR="00043C39" w:rsidRPr="009E1F54" w:rsidRDefault="00053ECD" w:rsidP="00E8132A">
      <w:pPr>
        <w:rPr>
          <w:rFonts w:ascii="Arial" w:hAnsi="Arial" w:cs="Arial"/>
          <w:lang w:val="nl-NL"/>
        </w:rPr>
      </w:pPr>
      <w:r w:rsidRPr="009E1F54">
        <w:rPr>
          <w:rFonts w:ascii="Arial" w:hAnsi="Arial" w:cs="Arial"/>
          <w:lang w:val="nl-NL"/>
        </w:rPr>
        <w:t xml:space="preserve">- De architectuur van kinderinstituten is een zeer gespecialiseerd vakgebied met veel voorschriften en planning. Het vereist gespecialiseerde kennis van bijvoorbeeld veiligheidsvoorschriften, maar het is speels werk dat baat heeft bij een speelse aanpak. Goede architectuur kan kinderen ondersteunen in hun ontwikkeling door kansen te creëren voor het oefenen van hun sociale en motorische vaardigheden, zegt Nathalie Dziobek-Bepler, die zich heeft gespecialiseerd in de architectuur </w:t>
      </w:r>
      <w:r w:rsidR="00AC26A0" w:rsidRPr="009E1F54">
        <w:rPr>
          <w:rFonts w:ascii="Arial" w:hAnsi="Arial" w:cs="Arial"/>
          <w:lang w:val="nl-NL"/>
        </w:rPr>
        <w:t>voor</w:t>
      </w:r>
      <w:r w:rsidRPr="009E1F54">
        <w:rPr>
          <w:rFonts w:ascii="Arial" w:hAnsi="Arial" w:cs="Arial"/>
          <w:lang w:val="nl-NL"/>
        </w:rPr>
        <w:t xml:space="preserve"> kinderen sinds ze acht jaar geleden Baukind oprichtte in Berlijn (Duitsland).</w:t>
      </w:r>
    </w:p>
    <w:p w14:paraId="340149CC" w14:textId="77777777" w:rsidR="002E06AA" w:rsidRPr="009E1F54" w:rsidRDefault="002E06AA" w:rsidP="002E06AA">
      <w:pPr>
        <w:rPr>
          <w:rFonts w:ascii="Arial" w:hAnsi="Arial" w:cs="Arial"/>
          <w:lang w:val="nl-NL"/>
        </w:rPr>
      </w:pPr>
    </w:p>
    <w:p w14:paraId="298FB9A9" w14:textId="338A23FA" w:rsidR="002E06AA" w:rsidRPr="009E1F54" w:rsidRDefault="00053ECD" w:rsidP="002E06AA">
      <w:pPr>
        <w:rPr>
          <w:rFonts w:ascii="Arial" w:hAnsi="Arial" w:cs="Arial"/>
          <w:b/>
          <w:sz w:val="22"/>
          <w:lang w:val="nl-NL"/>
        </w:rPr>
      </w:pPr>
      <w:r w:rsidRPr="009E1F54">
        <w:rPr>
          <w:rFonts w:ascii="Arial" w:hAnsi="Arial" w:cs="Arial"/>
          <w:b/>
          <w:sz w:val="22"/>
          <w:lang w:val="nl-NL" w:bidi="en-GB"/>
        </w:rPr>
        <w:t>Betrek kinderen bij het ontwerpproces</w:t>
      </w:r>
    </w:p>
    <w:p w14:paraId="09D24A43" w14:textId="77777777" w:rsidR="002E06AA" w:rsidRPr="009E1F54" w:rsidRDefault="002E06AA" w:rsidP="002E06AA">
      <w:pPr>
        <w:rPr>
          <w:rFonts w:ascii="Arial" w:hAnsi="Arial" w:cs="Arial"/>
          <w:lang w:val="nl-NL"/>
        </w:rPr>
      </w:pPr>
    </w:p>
    <w:p w14:paraId="09E186E5" w14:textId="6A6A86CB" w:rsidR="00053ECD" w:rsidRPr="009E1F54" w:rsidRDefault="00053ECD" w:rsidP="002E06AA">
      <w:pPr>
        <w:rPr>
          <w:rFonts w:ascii="Arial" w:hAnsi="Arial" w:cs="Arial"/>
          <w:lang w:val="nl-NL" w:bidi="en-GB"/>
        </w:rPr>
      </w:pPr>
      <w:r w:rsidRPr="009E1F54">
        <w:rPr>
          <w:rFonts w:ascii="Arial" w:hAnsi="Arial" w:cs="Arial"/>
          <w:lang w:val="nl-NL" w:bidi="en-GB"/>
        </w:rPr>
        <w:t xml:space="preserve">Het </w:t>
      </w:r>
      <w:hyperlink r:id="rId12" w:history="1">
        <w:r w:rsidRPr="00964C63">
          <w:rPr>
            <w:rStyle w:val="Hyperlink"/>
            <w:rFonts w:ascii="Arial" w:hAnsi="Arial" w:cs="Arial"/>
            <w:lang w:val="nl-NL" w:bidi="en-GB"/>
          </w:rPr>
          <w:t>interview met Nathalie Dziobek-Bepler</w:t>
        </w:r>
      </w:hyperlink>
      <w:r w:rsidRPr="009E1F54">
        <w:rPr>
          <w:rFonts w:ascii="Arial" w:hAnsi="Arial" w:cs="Arial"/>
          <w:lang w:val="nl-NL" w:bidi="en-GB"/>
        </w:rPr>
        <w:t xml:space="preserve"> is onderdeel van een </w:t>
      </w:r>
      <w:hyperlink r:id="rId13" w:history="1">
        <w:r w:rsidRPr="00964C63">
          <w:rPr>
            <w:rStyle w:val="Hyperlink"/>
            <w:rFonts w:ascii="Arial" w:hAnsi="Arial" w:cs="Arial"/>
            <w:lang w:val="nl-NL" w:bidi="en-GB"/>
          </w:rPr>
          <w:t>nieuw online thema op www.troldtekt.</w:t>
        </w:r>
        <w:r w:rsidR="00964C63" w:rsidRPr="00964C63">
          <w:rPr>
            <w:rStyle w:val="Hyperlink"/>
            <w:rFonts w:ascii="Arial" w:hAnsi="Arial" w:cs="Arial"/>
            <w:lang w:val="nl-NL" w:bidi="en-GB"/>
          </w:rPr>
          <w:t>nl</w:t>
        </w:r>
      </w:hyperlink>
      <w:r w:rsidRPr="009E1F54">
        <w:rPr>
          <w:rFonts w:ascii="Arial" w:hAnsi="Arial" w:cs="Arial"/>
          <w:lang w:val="nl-NL" w:bidi="en-GB"/>
        </w:rPr>
        <w:t xml:space="preserve">. Het thema van de fabrikant van akoestische oplossingen richt zich op architectuur in </w:t>
      </w:r>
      <w:r w:rsidR="00AC26A0" w:rsidRPr="009E1F54">
        <w:rPr>
          <w:rFonts w:ascii="Arial" w:hAnsi="Arial" w:cs="Arial"/>
          <w:lang w:val="nl-NL" w:bidi="en-GB"/>
        </w:rPr>
        <w:t>kinderzorginstellingen</w:t>
      </w:r>
      <w:r w:rsidRPr="009E1F54">
        <w:rPr>
          <w:rFonts w:ascii="Arial" w:hAnsi="Arial" w:cs="Arial"/>
          <w:lang w:val="nl-NL" w:bidi="en-GB"/>
        </w:rPr>
        <w:t>. Het thema presenteert ook een aantal cases die het succesvolle verband van goed ontwerp en superieure akoestiek beschrijven, wat resulteert in betere omgevingen voor kinderen om te spelen en te leren op hun eigen manier.</w:t>
      </w:r>
    </w:p>
    <w:p w14:paraId="60591337" w14:textId="77777777" w:rsidR="00053ECD" w:rsidRPr="009E1F54" w:rsidRDefault="00053ECD" w:rsidP="002E06AA">
      <w:pPr>
        <w:rPr>
          <w:rFonts w:ascii="Arial" w:hAnsi="Arial" w:cs="Arial"/>
          <w:lang w:val="nl-NL" w:bidi="en-GB"/>
        </w:rPr>
      </w:pPr>
    </w:p>
    <w:p w14:paraId="2A04EA97" w14:textId="7929C7A4" w:rsidR="00D40685" w:rsidRPr="009E1F54" w:rsidRDefault="00053ECD" w:rsidP="002E06AA">
      <w:pPr>
        <w:rPr>
          <w:rFonts w:ascii="Arial" w:hAnsi="Arial" w:cs="Arial"/>
          <w:u w:val="single"/>
          <w:lang w:val="nl-NL" w:bidi="en-GB"/>
        </w:rPr>
      </w:pPr>
      <w:r w:rsidRPr="009E1F54">
        <w:rPr>
          <w:rFonts w:ascii="Arial" w:hAnsi="Arial" w:cs="Arial"/>
          <w:lang w:val="nl-NL"/>
        </w:rPr>
        <w:t xml:space="preserve">- Onze ervaring is dat bouwen voor kinderen andere vormen van communicatie vraagt dan bouwen voor volwassenen, tenminste als we ze serieus nemen als gebruikers met onafhankelijke behoeften. Dit betekent dat voor de betrokkenheid met de gebruikers, die een deel van hun leven in onze architectuur doorbrengen, een geschikte vorm moet worden gevonden, b.v. in de vorm van workshops, zodat specifieke behoeften in het ontwerpproces kunnen vloeien, zegt </w:t>
      </w:r>
      <w:hyperlink r:id="rId14" w:history="1">
        <w:r w:rsidRPr="00964C63">
          <w:rPr>
            <w:rStyle w:val="Hyperlink"/>
            <w:rFonts w:ascii="Arial" w:hAnsi="Arial" w:cs="Arial"/>
            <w:lang w:val="nl-NL" w:bidi="en-GB"/>
          </w:rPr>
          <w:t>professor Jens Ludloff van Ludloff + Ludloff architecten (Duitsland) in het thema</w:t>
        </w:r>
      </w:hyperlink>
      <w:r w:rsidRPr="009E1F54">
        <w:rPr>
          <w:rFonts w:ascii="Arial" w:hAnsi="Arial" w:cs="Arial"/>
          <w:u w:val="single"/>
          <w:lang w:val="nl-NL" w:bidi="en-GB"/>
        </w:rPr>
        <w:t>.</w:t>
      </w:r>
    </w:p>
    <w:p w14:paraId="49D270B2" w14:textId="77777777" w:rsidR="00043C39" w:rsidRPr="009E1F54" w:rsidRDefault="00043C39" w:rsidP="002E06AA">
      <w:pPr>
        <w:rPr>
          <w:rFonts w:ascii="Arial" w:hAnsi="Arial" w:cs="Arial"/>
          <w:lang w:val="nl-NL"/>
        </w:rPr>
      </w:pPr>
    </w:p>
    <w:p w14:paraId="5E805417" w14:textId="41D0F3E9" w:rsidR="00D40685" w:rsidRPr="009E1F54" w:rsidRDefault="00057BB4" w:rsidP="002E06AA">
      <w:pPr>
        <w:rPr>
          <w:rFonts w:ascii="Arial" w:hAnsi="Arial" w:cs="Arial"/>
          <w:b/>
          <w:bCs/>
          <w:sz w:val="22"/>
          <w:szCs w:val="24"/>
          <w:lang w:val="nl-NL"/>
        </w:rPr>
      </w:pPr>
      <w:r w:rsidRPr="009E1F54">
        <w:rPr>
          <w:rFonts w:ascii="Arial" w:hAnsi="Arial" w:cs="Arial"/>
          <w:b/>
          <w:sz w:val="22"/>
          <w:szCs w:val="24"/>
          <w:lang w:val="nl-NL" w:bidi="en-GB"/>
        </w:rPr>
        <w:t>Geen universeel template</w:t>
      </w:r>
    </w:p>
    <w:p w14:paraId="572091CF" w14:textId="77777777" w:rsidR="00D40685" w:rsidRPr="009E1F54" w:rsidRDefault="00D40685" w:rsidP="002E06AA">
      <w:pPr>
        <w:rPr>
          <w:rFonts w:ascii="Arial" w:hAnsi="Arial" w:cs="Arial"/>
          <w:lang w:val="nl-NL"/>
        </w:rPr>
      </w:pPr>
    </w:p>
    <w:p w14:paraId="69726356" w14:textId="5BE9162E" w:rsidR="00057BB4" w:rsidRPr="009E1F54" w:rsidRDefault="00057BB4" w:rsidP="007E07DC">
      <w:pPr>
        <w:rPr>
          <w:rFonts w:ascii="Arial" w:hAnsi="Arial" w:cs="Arial"/>
          <w:lang w:val="nl-NL" w:bidi="en-GB"/>
        </w:rPr>
      </w:pPr>
      <w:r w:rsidRPr="009E1F54">
        <w:rPr>
          <w:rFonts w:ascii="Arial" w:hAnsi="Arial" w:cs="Arial"/>
          <w:lang w:val="nl-NL" w:bidi="en-GB"/>
        </w:rPr>
        <w:t xml:space="preserve">In een ander thema-artikel biedt </w:t>
      </w:r>
      <w:hyperlink r:id="rId15" w:history="1">
        <w:r w:rsidRPr="00964C63">
          <w:rPr>
            <w:rStyle w:val="Hyperlink"/>
            <w:rFonts w:ascii="Arial" w:hAnsi="Arial" w:cs="Arial"/>
            <w:szCs w:val="20"/>
            <w:lang w:val="nl-NL" w:bidi="en-GB"/>
          </w:rPr>
          <w:t>Mille Sylvest - die gepromoveerd is in de omgevingspsychologie en partner is van adviesbureau Human Studio</w:t>
        </w:r>
      </w:hyperlink>
      <w:r w:rsidRPr="009E1F54">
        <w:rPr>
          <w:rFonts w:ascii="Arial" w:hAnsi="Arial" w:cs="Arial"/>
          <w:lang w:val="nl-NL" w:bidi="en-GB"/>
        </w:rPr>
        <w:t xml:space="preserve"> - haar kijk op goede </w:t>
      </w:r>
      <w:r w:rsidR="00AC26A0" w:rsidRPr="009E1F54">
        <w:rPr>
          <w:rFonts w:ascii="Arial" w:hAnsi="Arial" w:cs="Arial"/>
          <w:lang w:val="nl-NL" w:bidi="en-GB"/>
        </w:rPr>
        <w:t>kinderzorginstellingen</w:t>
      </w:r>
      <w:r w:rsidRPr="009E1F54">
        <w:rPr>
          <w:rFonts w:ascii="Arial" w:hAnsi="Arial" w:cs="Arial"/>
          <w:lang w:val="nl-NL" w:bidi="en-GB"/>
        </w:rPr>
        <w:t>. Ze benadrukt dat het ontwerp van nieuwe instellingen niet gebaseerd moet zijn op een universele architectonische sjabloon.</w:t>
      </w:r>
    </w:p>
    <w:p w14:paraId="3F8A3F49" w14:textId="77777777" w:rsidR="00057BB4" w:rsidRPr="009E1F54" w:rsidRDefault="00057BB4" w:rsidP="007E07DC">
      <w:pPr>
        <w:rPr>
          <w:rFonts w:ascii="Arial" w:hAnsi="Arial" w:cs="Arial"/>
          <w:lang w:val="nl-NL" w:bidi="en-GB"/>
        </w:rPr>
      </w:pPr>
    </w:p>
    <w:p w14:paraId="5B6047C4" w14:textId="27138B81" w:rsidR="007E07DC" w:rsidRPr="009E1F54" w:rsidRDefault="00057BB4" w:rsidP="007E07DC">
      <w:pPr>
        <w:rPr>
          <w:rFonts w:ascii="Arial" w:hAnsi="Arial" w:cs="Arial"/>
          <w:szCs w:val="20"/>
          <w:lang w:val="nl-NL"/>
        </w:rPr>
      </w:pPr>
      <w:r w:rsidRPr="009E1F54">
        <w:rPr>
          <w:rFonts w:ascii="Arial" w:hAnsi="Arial" w:cs="Arial"/>
          <w:szCs w:val="20"/>
          <w:lang w:val="nl-NL"/>
        </w:rPr>
        <w:t xml:space="preserve">“Het is belangrijk om te begrijpen dat er geen universeel - of zelfs nationaal - model is voor hoe een goede </w:t>
      </w:r>
      <w:r w:rsidR="00AC26A0" w:rsidRPr="009E1F54">
        <w:rPr>
          <w:rFonts w:ascii="Arial" w:hAnsi="Arial" w:cs="Arial"/>
          <w:szCs w:val="20"/>
          <w:lang w:val="nl-NL"/>
        </w:rPr>
        <w:t>kinderinstelling</w:t>
      </w:r>
      <w:r w:rsidRPr="009E1F54">
        <w:rPr>
          <w:rFonts w:ascii="Arial" w:hAnsi="Arial" w:cs="Arial"/>
          <w:szCs w:val="20"/>
          <w:lang w:val="nl-NL"/>
        </w:rPr>
        <w:t xml:space="preserve"> eruit zou moeten zien. Je moet de culturen die op de specifieke locatie spelen begrijpen en de instelling daarop ontwerpen. Factoren zoals de mix van kinderen, personeelscultuur en de mate van verbondenheid met de lokale gemeenschap zijn belangrijk ”, zegt ze.</w:t>
      </w:r>
    </w:p>
    <w:p w14:paraId="3F786EF2" w14:textId="79FDF6B4" w:rsidR="00B00389" w:rsidRPr="009E1F54" w:rsidRDefault="00B00389" w:rsidP="00D40685">
      <w:pPr>
        <w:rPr>
          <w:rFonts w:ascii="Arial" w:hAnsi="Arial" w:cs="Arial"/>
          <w:lang w:val="nl-NL" w:bidi="de-DE"/>
        </w:rPr>
      </w:pPr>
    </w:p>
    <w:p w14:paraId="1807F9CC" w14:textId="15DD26FF" w:rsidR="00B00389" w:rsidRPr="009E1F54" w:rsidRDefault="00B00389" w:rsidP="00D40685">
      <w:pPr>
        <w:rPr>
          <w:rFonts w:ascii="Arial" w:hAnsi="Arial" w:cs="Arial"/>
          <w:lang w:val="nl-NL" w:bidi="de-DE"/>
        </w:rPr>
      </w:pPr>
    </w:p>
    <w:p w14:paraId="2E4F7526" w14:textId="77777777" w:rsidR="00DC5C37" w:rsidRDefault="00DC5C37">
      <w:pPr>
        <w:spacing w:after="200" w:line="276" w:lineRule="auto"/>
        <w:rPr>
          <w:rFonts w:ascii="Arial" w:hAnsi="Arial" w:cs="Arial"/>
          <w:b/>
          <w:sz w:val="22"/>
          <w:szCs w:val="24"/>
          <w:lang w:val="nl-NL" w:bidi="en-GB"/>
        </w:rPr>
      </w:pPr>
      <w:r>
        <w:rPr>
          <w:rFonts w:ascii="Arial" w:hAnsi="Arial" w:cs="Arial"/>
          <w:b/>
          <w:sz w:val="22"/>
          <w:szCs w:val="24"/>
          <w:lang w:val="nl-NL" w:bidi="en-GB"/>
        </w:rPr>
        <w:br w:type="page"/>
      </w:r>
    </w:p>
    <w:p w14:paraId="7D9EFD48" w14:textId="77777777" w:rsidR="00DC5C37" w:rsidRDefault="00DC5C37" w:rsidP="007E07DC">
      <w:pPr>
        <w:rPr>
          <w:rFonts w:ascii="Arial" w:hAnsi="Arial" w:cs="Arial"/>
          <w:b/>
          <w:sz w:val="22"/>
          <w:szCs w:val="24"/>
          <w:lang w:val="nl-NL" w:bidi="en-GB"/>
        </w:rPr>
      </w:pPr>
    </w:p>
    <w:p w14:paraId="3DDD5ED3" w14:textId="77777777" w:rsidR="00DC5C37" w:rsidRDefault="00DC5C37" w:rsidP="007E07DC">
      <w:pPr>
        <w:rPr>
          <w:rFonts w:ascii="Arial" w:hAnsi="Arial" w:cs="Arial"/>
          <w:b/>
          <w:sz w:val="22"/>
          <w:szCs w:val="24"/>
          <w:lang w:val="nl-NL" w:bidi="en-GB"/>
        </w:rPr>
      </w:pPr>
    </w:p>
    <w:p w14:paraId="2C7F76A6" w14:textId="708BA203" w:rsidR="007E07DC" w:rsidRPr="00DC5C37" w:rsidRDefault="00057BB4" w:rsidP="00D40685">
      <w:pPr>
        <w:rPr>
          <w:rFonts w:ascii="Arial" w:hAnsi="Arial" w:cs="Arial"/>
          <w:b/>
          <w:bCs/>
          <w:sz w:val="22"/>
          <w:szCs w:val="24"/>
          <w:lang w:val="nl-NL"/>
        </w:rPr>
      </w:pPr>
      <w:r w:rsidRPr="009E1F54">
        <w:rPr>
          <w:rFonts w:ascii="Arial" w:hAnsi="Arial" w:cs="Arial"/>
          <w:b/>
          <w:sz w:val="22"/>
          <w:szCs w:val="24"/>
          <w:lang w:val="nl-NL" w:bidi="en-GB"/>
        </w:rPr>
        <w:t>Akoestiek speelt een grote rol</w:t>
      </w:r>
    </w:p>
    <w:p w14:paraId="0CF77BB9" w14:textId="77777777" w:rsidR="00057BB4" w:rsidRPr="009E1F54" w:rsidRDefault="00057BB4" w:rsidP="007E07DC">
      <w:pPr>
        <w:rPr>
          <w:rFonts w:ascii="Arial" w:hAnsi="Arial" w:cs="Arial"/>
          <w:lang w:val="nl-NL" w:bidi="en-GB"/>
        </w:rPr>
      </w:pPr>
    </w:p>
    <w:p w14:paraId="66216CA4" w14:textId="2117C5D4" w:rsidR="00057BB4" w:rsidRPr="009E1F54" w:rsidRDefault="00057BB4" w:rsidP="007E07DC">
      <w:pPr>
        <w:rPr>
          <w:rFonts w:ascii="Arial" w:hAnsi="Arial" w:cs="Arial"/>
          <w:lang w:val="nl-NL" w:bidi="en-GB"/>
        </w:rPr>
      </w:pPr>
      <w:r w:rsidRPr="009E1F54">
        <w:rPr>
          <w:rFonts w:ascii="Arial" w:hAnsi="Arial" w:cs="Arial"/>
          <w:lang w:val="nl-NL" w:bidi="en-GB"/>
        </w:rPr>
        <w:t xml:space="preserve">De in het thema gepresenteerde instellingen omvat </w:t>
      </w:r>
      <w:hyperlink r:id="rId16" w:history="1">
        <w:r w:rsidRPr="00964C63">
          <w:rPr>
            <w:rStyle w:val="Hyperlink"/>
            <w:rFonts w:ascii="Arial" w:hAnsi="Arial" w:cs="Arial"/>
            <w:lang w:val="nl-NL" w:bidi="en-GB"/>
          </w:rPr>
          <w:t>de grootste instelling van Denemarken in Kopenhagen</w:t>
        </w:r>
      </w:hyperlink>
      <w:r w:rsidRPr="009E1F54">
        <w:rPr>
          <w:rFonts w:ascii="Arial" w:hAnsi="Arial" w:cs="Arial"/>
          <w:lang w:val="nl-NL" w:bidi="en-GB"/>
        </w:rPr>
        <w:t>, twee andere instellingen in Kopenhagen en een</w:t>
      </w:r>
      <w:r w:rsidR="00AC26A0" w:rsidRPr="009E1F54">
        <w:rPr>
          <w:rFonts w:ascii="Arial" w:hAnsi="Arial" w:cs="Arial"/>
          <w:lang w:val="nl-NL" w:bidi="en-GB"/>
        </w:rPr>
        <w:t>tje</w:t>
      </w:r>
      <w:r w:rsidRPr="009E1F54">
        <w:rPr>
          <w:rFonts w:ascii="Arial" w:hAnsi="Arial" w:cs="Arial"/>
          <w:lang w:val="nl-NL" w:bidi="en-GB"/>
        </w:rPr>
        <w:t xml:space="preserve"> in </w:t>
      </w:r>
      <w:hyperlink r:id="rId17" w:history="1">
        <w:r w:rsidRPr="00C36AF2">
          <w:rPr>
            <w:rStyle w:val="Hyperlink"/>
            <w:rFonts w:ascii="Arial" w:hAnsi="Arial" w:cs="Arial"/>
            <w:lang w:val="nl-NL" w:bidi="en-GB"/>
          </w:rPr>
          <w:t>Trondheim, Noorwegen</w:t>
        </w:r>
      </w:hyperlink>
      <w:r w:rsidRPr="009E1F54">
        <w:rPr>
          <w:rFonts w:ascii="Arial" w:hAnsi="Arial" w:cs="Arial"/>
          <w:lang w:val="nl-NL" w:bidi="en-GB"/>
        </w:rPr>
        <w:t xml:space="preserve">. Het thema richt zich ook op </w:t>
      </w:r>
      <w:hyperlink r:id="rId18" w:history="1">
        <w:r w:rsidRPr="00964C63">
          <w:rPr>
            <w:rStyle w:val="Hyperlink"/>
            <w:rFonts w:ascii="Arial" w:hAnsi="Arial" w:cs="Arial"/>
            <w:lang w:val="nl-NL" w:bidi="en-GB"/>
          </w:rPr>
          <w:t>Huset Nyvang in Denemarken</w:t>
        </w:r>
      </w:hyperlink>
      <w:r w:rsidRPr="009E1F54">
        <w:rPr>
          <w:rFonts w:ascii="Arial" w:hAnsi="Arial" w:cs="Arial"/>
          <w:lang w:val="nl-NL" w:bidi="en-GB"/>
        </w:rPr>
        <w:t>, waar een verpleeghuis en een kleuterschool onder één dak zijn verzameld. Alle bovengenoemde instellingen gebruiken Troldtekt akoestische oplossingen als onderdeel van de architectuur.</w:t>
      </w:r>
    </w:p>
    <w:p w14:paraId="7B440CD8" w14:textId="77777777" w:rsidR="00057BB4" w:rsidRPr="009E1F54" w:rsidRDefault="00057BB4" w:rsidP="007E07DC">
      <w:pPr>
        <w:rPr>
          <w:rFonts w:ascii="Arial" w:hAnsi="Arial" w:cs="Arial"/>
          <w:lang w:val="nl-NL" w:bidi="en-GB"/>
        </w:rPr>
      </w:pPr>
    </w:p>
    <w:p w14:paraId="4F287C1C" w14:textId="180D06BE" w:rsidR="007E07DC" w:rsidRPr="009E1F54" w:rsidRDefault="00057BB4" w:rsidP="007E07DC">
      <w:pPr>
        <w:rPr>
          <w:rFonts w:ascii="Arial" w:hAnsi="Arial" w:cs="Arial"/>
          <w:lang w:val="nl-NL"/>
        </w:rPr>
      </w:pPr>
      <w:r w:rsidRPr="009E1F54">
        <w:rPr>
          <w:rFonts w:ascii="Arial" w:hAnsi="Arial" w:cs="Arial"/>
          <w:lang w:val="nl-NL"/>
        </w:rPr>
        <w:t>Akoestiek speelt een grote rol in het ontwerpen van instellingen, benadrukt Mille Sylvest van Human Studio.</w:t>
      </w:r>
    </w:p>
    <w:p w14:paraId="1A7BD63F" w14:textId="77777777" w:rsidR="00057BB4" w:rsidRPr="009E1F54" w:rsidRDefault="00057BB4" w:rsidP="007E07DC">
      <w:pPr>
        <w:rPr>
          <w:rFonts w:ascii="Arial" w:hAnsi="Arial" w:cs="Arial"/>
          <w:lang w:val="nl-NL"/>
        </w:rPr>
      </w:pPr>
    </w:p>
    <w:p w14:paraId="48A0A87D" w14:textId="3B4A2C29" w:rsidR="007E07DC" w:rsidRPr="009E1F54" w:rsidRDefault="00057BB4" w:rsidP="007E07DC">
      <w:pPr>
        <w:rPr>
          <w:rFonts w:ascii="Arial" w:hAnsi="Arial" w:cs="Arial"/>
          <w:lang w:val="nl-NL" w:bidi="de-DE"/>
        </w:rPr>
      </w:pPr>
      <w:r w:rsidRPr="009E1F54">
        <w:rPr>
          <w:rFonts w:ascii="Arial" w:hAnsi="Arial" w:cs="Arial"/>
          <w:lang w:val="nl-NL" w:bidi="de-DE"/>
        </w:rPr>
        <w:t xml:space="preserve">“Het is heel belangrijk om rekening te houden met lawaai bij het bouwen van nieuwe kleuterscholen. Geluid beïnvloedt stressniveaus van zowel kinderen als personeelsleden. Niemand kan lange tijd doorbrengen in een lawaaierige omgeving. Natuurlijk kunnen mensen functioneren in grote instellingen met betonnen oppervlakken en dubbele hoge plafonds, maar lang niet zo goed als met toevoeging van goede akoestische oplossingen. Lagere energieniveaus, meer ziekteverzuim en slechtere leerresultaten zijn de directe </w:t>
      </w:r>
      <w:r w:rsidR="00AC26A0" w:rsidRPr="009E1F54">
        <w:rPr>
          <w:rFonts w:ascii="Arial" w:hAnsi="Arial" w:cs="Arial"/>
          <w:lang w:val="nl-NL" w:bidi="de-DE"/>
        </w:rPr>
        <w:t>gevolgen</w:t>
      </w:r>
      <w:r w:rsidRPr="009E1F54">
        <w:rPr>
          <w:rFonts w:ascii="Arial" w:hAnsi="Arial" w:cs="Arial"/>
          <w:lang w:val="nl-NL" w:bidi="de-DE"/>
        </w:rPr>
        <w:t xml:space="preserve"> van lawaai, ”merkt ze op.</w:t>
      </w:r>
    </w:p>
    <w:p w14:paraId="23313083" w14:textId="77777777" w:rsidR="00057BB4" w:rsidRPr="009E1F54" w:rsidRDefault="00057BB4" w:rsidP="007E07DC">
      <w:pPr>
        <w:rPr>
          <w:rFonts w:ascii="Arial" w:hAnsi="Arial" w:cs="Arial"/>
          <w:lang w:val="nl-NL" w:bidi="de-DE"/>
        </w:rPr>
      </w:pPr>
    </w:p>
    <w:p w14:paraId="6725929C" w14:textId="7B4CAD1A" w:rsidR="00FF7DA3" w:rsidRPr="00D210CB" w:rsidRDefault="00D210CB" w:rsidP="00FF7DA3">
      <w:pPr>
        <w:rPr>
          <w:rFonts w:ascii="Arial" w:hAnsi="Arial" w:cs="Arial"/>
          <w:lang w:val="nl-NL"/>
        </w:rPr>
      </w:pPr>
      <w:hyperlink r:id="rId19" w:history="1">
        <w:r w:rsidR="00057BB4" w:rsidRPr="00D210CB">
          <w:rPr>
            <w:rStyle w:val="Hyperlink"/>
            <w:rFonts w:ascii="Arial" w:hAnsi="Arial" w:cs="Arial"/>
            <w:lang w:val="nl-NL" w:bidi="en-GB"/>
          </w:rPr>
          <w:t xml:space="preserve">Lees hier het nieuwe thema over </w:t>
        </w:r>
        <w:r w:rsidR="00AC26A0" w:rsidRPr="00D210CB">
          <w:rPr>
            <w:rStyle w:val="Hyperlink"/>
            <w:rFonts w:ascii="Arial" w:hAnsi="Arial" w:cs="Arial"/>
            <w:lang w:val="nl-NL" w:bidi="en-GB"/>
          </w:rPr>
          <w:t>kinderzorginstituten</w:t>
        </w:r>
      </w:hyperlink>
    </w:p>
    <w:p w14:paraId="654F02A0" w14:textId="10F33035" w:rsidR="00933FFD" w:rsidRPr="009E1F54" w:rsidRDefault="00933FFD" w:rsidP="00B67ABC">
      <w:pPr>
        <w:rPr>
          <w:rStyle w:val="Strk"/>
          <w:rFonts w:ascii="Arial" w:hAnsi="Arial" w:cs="Arial"/>
          <w:szCs w:val="20"/>
          <w:lang w:val="nl-NL"/>
        </w:rPr>
      </w:pPr>
    </w:p>
    <w:p w14:paraId="5C8D2B48" w14:textId="77777777" w:rsidR="00235B74" w:rsidRPr="009E1F54" w:rsidRDefault="00235B74" w:rsidP="00B67ABC">
      <w:pPr>
        <w:rPr>
          <w:rStyle w:val="Strk"/>
          <w:rFonts w:ascii="Arial" w:hAnsi="Arial" w:cs="Arial"/>
          <w:szCs w:val="20"/>
          <w:lang w:val="nl-NL"/>
        </w:rPr>
      </w:pPr>
    </w:p>
    <w:p w14:paraId="4ECFD16C" w14:textId="77777777" w:rsidR="00DC5C37" w:rsidRPr="0051262F" w:rsidRDefault="00DC5C37" w:rsidP="00DC5C37">
      <w:pPr>
        <w:rPr>
          <w:rFonts w:ascii="Arial" w:hAnsi="Arial" w:cs="Arial"/>
          <w:szCs w:val="20"/>
        </w:rPr>
      </w:pPr>
      <w:r w:rsidRPr="0051262F">
        <w:rPr>
          <w:rStyle w:val="Strk"/>
          <w:rFonts w:ascii="Arial" w:hAnsi="Arial" w:cs="Arial"/>
          <w:szCs w:val="20"/>
          <w:lang w:val="en-GB" w:bidi="en-GB"/>
        </w:rPr>
        <w:t xml:space="preserve">TROLDTEKT – </w:t>
      </w:r>
      <w:r>
        <w:rPr>
          <w:rStyle w:val="Strk"/>
          <w:rFonts w:ascii="Arial" w:hAnsi="Arial" w:cs="Arial"/>
          <w:szCs w:val="20"/>
          <w:lang w:val="en-GB" w:bidi="en-GB"/>
        </w:rPr>
        <w:t>FEITEN</w:t>
      </w:r>
      <w:r w:rsidRPr="0051262F">
        <w:rPr>
          <w:rStyle w:val="Strk"/>
          <w:rFonts w:ascii="Arial" w:hAnsi="Arial" w:cs="Arial"/>
          <w:szCs w:val="20"/>
          <w:lang w:val="en-GB" w:bidi="en-GB"/>
        </w:rPr>
        <w:t xml:space="preserve">: </w:t>
      </w:r>
      <w:r w:rsidRPr="0051262F">
        <w:rPr>
          <w:rStyle w:val="Strk"/>
          <w:rFonts w:ascii="Arial" w:hAnsi="Arial" w:cs="Arial"/>
          <w:szCs w:val="20"/>
          <w:lang w:val="en-GB" w:bidi="en-GB"/>
        </w:rPr>
        <w:br/>
      </w:r>
    </w:p>
    <w:p w14:paraId="15A1F57A" w14:textId="77777777" w:rsidR="00DC5C37" w:rsidRPr="00126671" w:rsidRDefault="00DC5C37" w:rsidP="00DC5C37">
      <w:pPr>
        <w:pStyle w:val="Listeafsnit"/>
        <w:numPr>
          <w:ilvl w:val="0"/>
          <w:numId w:val="37"/>
        </w:numPr>
        <w:rPr>
          <w:rFonts w:ascii="Arial" w:hAnsi="Arial" w:cs="Arial"/>
          <w:szCs w:val="20"/>
          <w:lang w:val="nl-NL"/>
        </w:rPr>
      </w:pPr>
      <w:r w:rsidRPr="00126671">
        <w:rPr>
          <w:rFonts w:ascii="Arial" w:hAnsi="Arial" w:cs="Arial"/>
          <w:szCs w:val="20"/>
          <w:lang w:val="nl-NL"/>
        </w:rPr>
        <w:t>Troldtekt is een toonaangevende ontwikkelaar en fabrikant van akoestische plafond- en wandoplossingen.</w:t>
      </w:r>
    </w:p>
    <w:p w14:paraId="0153099D" w14:textId="77777777" w:rsidR="00DC5C37" w:rsidRPr="00126671" w:rsidRDefault="00DC5C37" w:rsidP="00DC5C37">
      <w:pPr>
        <w:pStyle w:val="Listeafsnit"/>
        <w:numPr>
          <w:ilvl w:val="0"/>
          <w:numId w:val="37"/>
        </w:numPr>
        <w:rPr>
          <w:rFonts w:ascii="Arial" w:hAnsi="Arial" w:cs="Arial"/>
          <w:szCs w:val="20"/>
          <w:lang w:val="nl-NL"/>
        </w:rPr>
      </w:pPr>
      <w:r w:rsidRPr="00126671">
        <w:rPr>
          <w:rFonts w:ascii="Arial" w:hAnsi="Arial" w:cs="Arial"/>
          <w:szCs w:val="20"/>
          <w:lang w:val="nl-NL"/>
        </w:rPr>
        <w:t xml:space="preserve">Sinds 1935 zijn hout en cement de belangrijkste natuurlijke grondstoffen in onze productie, die plaatsvindt in Denemarken in moderne faciliteiten met een lage </w:t>
      </w:r>
      <w:r>
        <w:rPr>
          <w:rFonts w:ascii="Arial" w:hAnsi="Arial" w:cs="Arial"/>
          <w:szCs w:val="20"/>
          <w:lang w:val="nl-NL"/>
        </w:rPr>
        <w:t>impact op het milieu</w:t>
      </w:r>
      <w:r w:rsidRPr="00126671">
        <w:rPr>
          <w:rFonts w:ascii="Arial" w:hAnsi="Arial" w:cs="Arial"/>
          <w:szCs w:val="20"/>
          <w:lang w:val="nl-NL"/>
        </w:rPr>
        <w:t>.</w:t>
      </w:r>
    </w:p>
    <w:p w14:paraId="69A479AA" w14:textId="77777777" w:rsidR="00DC5C37" w:rsidRPr="00126671" w:rsidRDefault="00DC5C37" w:rsidP="00DC5C37">
      <w:pPr>
        <w:pStyle w:val="Listeafsnit"/>
        <w:numPr>
          <w:ilvl w:val="0"/>
          <w:numId w:val="37"/>
        </w:numPr>
        <w:rPr>
          <w:rFonts w:ascii="Arial" w:hAnsi="Arial" w:cs="Arial"/>
          <w:szCs w:val="20"/>
          <w:lang w:val="nl-NL"/>
        </w:rPr>
      </w:pPr>
      <w:r w:rsidRPr="00126671">
        <w:rPr>
          <w:rFonts w:ascii="Arial" w:hAnsi="Arial" w:cs="Arial"/>
          <w:szCs w:val="20"/>
          <w:lang w:val="nl-NL"/>
        </w:rPr>
        <w:t>De bedrijfsstrategie van Troldtekt is gebaseerd op het Cradle to Cradle</w:t>
      </w:r>
      <w:r>
        <w:rPr>
          <w:rFonts w:ascii="Arial" w:hAnsi="Arial" w:cs="Arial"/>
          <w:szCs w:val="20"/>
          <w:lang w:val="nl-NL"/>
        </w:rPr>
        <w:t xml:space="preserve"> </w:t>
      </w:r>
      <w:r w:rsidRPr="00126671">
        <w:rPr>
          <w:rFonts w:ascii="Arial" w:hAnsi="Arial" w:cs="Arial"/>
          <w:szCs w:val="20"/>
          <w:lang w:val="nl-NL"/>
        </w:rPr>
        <w:t>ontwerpconcept, dat een belangrijke rol speelt bij het behalen van milieuvoordelen.</w:t>
      </w:r>
      <w:r>
        <w:rPr>
          <w:rFonts w:ascii="Arial" w:hAnsi="Arial" w:cs="Arial"/>
          <w:szCs w:val="20"/>
          <w:lang w:val="nl-NL"/>
        </w:rPr>
        <w:br/>
      </w:r>
    </w:p>
    <w:p w14:paraId="65DC6059" w14:textId="77777777" w:rsidR="00DC5C37" w:rsidRPr="00C043DE" w:rsidRDefault="00DC5C37" w:rsidP="00DC5C37">
      <w:pPr>
        <w:rPr>
          <w:rFonts w:ascii="Arial" w:hAnsi="Arial" w:cs="Arial"/>
          <w:b/>
          <w:lang w:val="nl-NL"/>
        </w:rPr>
      </w:pPr>
    </w:p>
    <w:p w14:paraId="526929B9" w14:textId="77777777" w:rsidR="00DC5C37" w:rsidRPr="00126671" w:rsidRDefault="00DC5C37" w:rsidP="00DC5C37">
      <w:pPr>
        <w:rPr>
          <w:rFonts w:ascii="Arial" w:hAnsi="Arial" w:cs="Arial"/>
          <w:b/>
          <w:lang w:val="nl-NL"/>
        </w:rPr>
      </w:pPr>
      <w:r w:rsidRPr="00126671">
        <w:rPr>
          <w:rFonts w:ascii="Arial" w:hAnsi="Arial" w:cs="Arial"/>
          <w:b/>
          <w:lang w:val="nl-NL" w:bidi="en-GB"/>
        </w:rPr>
        <w:t xml:space="preserve">MEER INFORMATIE: </w:t>
      </w:r>
    </w:p>
    <w:p w14:paraId="27726D8F" w14:textId="77777777" w:rsidR="00DC5C37" w:rsidRPr="00126671" w:rsidRDefault="00DC5C37" w:rsidP="00DC5C37">
      <w:pPr>
        <w:pStyle w:val="NormalWeb"/>
        <w:spacing w:before="0" w:beforeAutospacing="0" w:after="0" w:afterAutospacing="0"/>
        <w:rPr>
          <w:rFonts w:ascii="Arial" w:hAnsi="Arial" w:cs="Arial"/>
          <w:sz w:val="20"/>
          <w:szCs w:val="20"/>
          <w:lang w:val="nl-NL"/>
        </w:rPr>
      </w:pPr>
      <w:r w:rsidRPr="00126671">
        <w:rPr>
          <w:rFonts w:ascii="Arial" w:hAnsi="Arial" w:cs="Arial"/>
          <w:sz w:val="20"/>
          <w:szCs w:val="20"/>
          <w:lang w:val="nl-NL" w:bidi="en-GB"/>
        </w:rPr>
        <w:t xml:space="preserve">Peer Leth, CEO, Troldtekt A/S: +45 8747 8130 // </w:t>
      </w:r>
      <w:hyperlink r:id="rId20" w:history="1">
        <w:r w:rsidRPr="00126671">
          <w:rPr>
            <w:rStyle w:val="Hyperlink"/>
            <w:rFonts w:ascii="Arial" w:hAnsi="Arial" w:cs="Arial"/>
            <w:sz w:val="20"/>
            <w:szCs w:val="20"/>
            <w:lang w:val="nl-NL" w:bidi="en-GB"/>
          </w:rPr>
          <w:t>ple@troldtekt.dk</w:t>
        </w:r>
      </w:hyperlink>
      <w:r w:rsidRPr="00126671">
        <w:rPr>
          <w:rFonts w:ascii="Arial" w:hAnsi="Arial" w:cs="Arial"/>
          <w:sz w:val="20"/>
          <w:szCs w:val="20"/>
          <w:lang w:val="nl-NL" w:bidi="en-GB"/>
        </w:rPr>
        <w:t xml:space="preserve">       </w:t>
      </w:r>
      <w:r w:rsidRPr="00126671">
        <w:rPr>
          <w:rFonts w:ascii="Arial" w:hAnsi="Arial" w:cs="Arial"/>
          <w:sz w:val="20"/>
          <w:szCs w:val="20"/>
          <w:lang w:val="nl-NL" w:bidi="en-GB"/>
        </w:rPr>
        <w:br/>
        <w:t xml:space="preserve">Tina Snedker Kristensen, Hoofd Marketing en Communicatie, Troldtekt A/S: +45 8747 8124 // </w:t>
      </w:r>
      <w:hyperlink r:id="rId21" w:history="1">
        <w:r w:rsidRPr="00126671">
          <w:rPr>
            <w:rStyle w:val="Hyperlink"/>
            <w:rFonts w:ascii="Arial" w:hAnsi="Arial" w:cs="Arial"/>
            <w:sz w:val="20"/>
            <w:szCs w:val="20"/>
            <w:lang w:val="nl-NL" w:bidi="en-GB"/>
          </w:rPr>
          <w:t>tkr@troldtekt.dk</w:t>
        </w:r>
      </w:hyperlink>
      <w:r w:rsidRPr="00126671">
        <w:rPr>
          <w:rFonts w:ascii="Arial" w:hAnsi="Arial" w:cs="Arial"/>
          <w:sz w:val="20"/>
          <w:szCs w:val="20"/>
          <w:lang w:val="nl-NL" w:bidi="en-GB"/>
        </w:rPr>
        <w:t>  </w:t>
      </w:r>
    </w:p>
    <w:p w14:paraId="6BE1C822" w14:textId="77777777" w:rsidR="00DC5C37" w:rsidRPr="00126671" w:rsidRDefault="00DC5C37" w:rsidP="00DC5C37">
      <w:pPr>
        <w:pStyle w:val="NormalWeb"/>
        <w:spacing w:before="0" w:beforeAutospacing="0" w:after="0" w:afterAutospacing="0"/>
        <w:rPr>
          <w:rFonts w:ascii="Arial" w:hAnsi="Arial" w:cs="Arial"/>
          <w:lang w:val="nl-NL"/>
        </w:rPr>
      </w:pPr>
    </w:p>
    <w:p w14:paraId="4FC7C19A" w14:textId="77777777" w:rsidR="00DC5C37" w:rsidRPr="007F394E" w:rsidRDefault="00DC5C37" w:rsidP="00DC5C37">
      <w:pPr>
        <w:pStyle w:val="NormalWeb"/>
        <w:spacing w:before="0" w:beforeAutospacing="0" w:after="0" w:afterAutospacing="0"/>
        <w:rPr>
          <w:rFonts w:ascii="Arial" w:hAnsi="Arial" w:cs="Arial"/>
          <w:sz w:val="20"/>
          <w:szCs w:val="20"/>
          <w:lang w:val="nl-NL" w:bidi="sv-SE"/>
        </w:rPr>
      </w:pPr>
      <w:r w:rsidRPr="007F394E">
        <w:rPr>
          <w:rFonts w:ascii="Arial" w:hAnsi="Arial" w:cs="Arial"/>
          <w:sz w:val="20"/>
          <w:szCs w:val="20"/>
          <w:lang w:val="nl-NL" w:bidi="sv-SE"/>
        </w:rPr>
        <w:t>Troldtekt A/S</w:t>
      </w:r>
      <w:r w:rsidRPr="007F394E">
        <w:rPr>
          <w:rFonts w:ascii="Arial" w:hAnsi="Arial" w:cs="Arial"/>
          <w:sz w:val="20"/>
          <w:szCs w:val="20"/>
          <w:lang w:val="nl-NL" w:bidi="sv-SE"/>
        </w:rPr>
        <w:br/>
        <w:t>Sletvej 2A</w:t>
      </w:r>
      <w:r w:rsidRPr="007F394E">
        <w:rPr>
          <w:rFonts w:ascii="Arial" w:hAnsi="Arial" w:cs="Arial"/>
          <w:sz w:val="20"/>
          <w:szCs w:val="20"/>
          <w:lang w:val="nl-NL" w:bidi="sv-SE"/>
        </w:rPr>
        <w:br/>
        <w:t>DK 8310 Tranbjerg J</w:t>
      </w:r>
    </w:p>
    <w:p w14:paraId="3D5B1786" w14:textId="79D378AC" w:rsidR="00DC5C37" w:rsidRPr="007F394E" w:rsidRDefault="00DC5C37" w:rsidP="00DC5C37">
      <w:pPr>
        <w:pStyle w:val="NormalWeb"/>
        <w:spacing w:before="0" w:beforeAutospacing="0" w:after="0" w:afterAutospacing="0"/>
        <w:rPr>
          <w:rFonts w:ascii="Arial" w:hAnsi="Arial" w:cs="Arial"/>
          <w:sz w:val="20"/>
          <w:szCs w:val="20"/>
          <w:lang w:val="nl-NL"/>
        </w:rPr>
      </w:pPr>
      <w:hyperlink r:id="rId22" w:history="1">
        <w:r w:rsidRPr="004B0BDC">
          <w:rPr>
            <w:rStyle w:val="Hyperlink"/>
            <w:rFonts w:ascii="Arial" w:hAnsi="Arial" w:cs="Arial"/>
            <w:sz w:val="20"/>
            <w:szCs w:val="20"/>
            <w:lang w:val="nl-NL"/>
          </w:rPr>
          <w:t>www.troldtekt.</w:t>
        </w:r>
        <w:r w:rsidRPr="004B0BDC">
          <w:rPr>
            <w:rStyle w:val="Hyperlink"/>
            <w:rFonts w:ascii="Arial" w:hAnsi="Arial" w:cs="Arial"/>
            <w:sz w:val="20"/>
            <w:szCs w:val="20"/>
            <w:lang w:val="nl-NL"/>
          </w:rPr>
          <w:t>nl</w:t>
        </w:r>
      </w:hyperlink>
      <w:r w:rsidRPr="007F394E">
        <w:rPr>
          <w:rFonts w:ascii="Arial" w:hAnsi="Arial" w:cs="Arial"/>
          <w:sz w:val="20"/>
          <w:szCs w:val="20"/>
          <w:lang w:val="nl-NL"/>
        </w:rPr>
        <w:t xml:space="preserve"> </w:t>
      </w:r>
    </w:p>
    <w:p w14:paraId="1A02BDB8" w14:textId="7F046653" w:rsidR="000E6857" w:rsidRPr="009E1F54" w:rsidRDefault="000E6857" w:rsidP="00DC5C37">
      <w:pPr>
        <w:rPr>
          <w:rFonts w:ascii="Arial" w:hAnsi="Arial" w:cs="Arial"/>
        </w:rPr>
      </w:pPr>
      <w:bookmarkStart w:id="0" w:name="_GoBack"/>
      <w:bookmarkEnd w:id="0"/>
    </w:p>
    <w:sectPr w:rsidR="000E6857" w:rsidRPr="009E1F54" w:rsidSect="009E1F54">
      <w:headerReference w:type="default" r:id="rId23"/>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95A12" w14:textId="77777777" w:rsidR="00830665" w:rsidRDefault="00830665" w:rsidP="00F8517F">
      <w:pPr>
        <w:spacing w:line="240" w:lineRule="auto"/>
      </w:pPr>
      <w:r>
        <w:separator/>
      </w:r>
    </w:p>
  </w:endnote>
  <w:endnote w:type="continuationSeparator" w:id="0">
    <w:p w14:paraId="14FCE0DB" w14:textId="77777777" w:rsidR="00830665" w:rsidRDefault="00830665"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DD55B" w14:textId="77777777" w:rsidR="00830665" w:rsidRDefault="00830665" w:rsidP="00F8517F">
      <w:pPr>
        <w:spacing w:line="240" w:lineRule="auto"/>
      </w:pPr>
      <w:r>
        <w:separator/>
      </w:r>
    </w:p>
  </w:footnote>
  <w:footnote w:type="continuationSeparator" w:id="0">
    <w:p w14:paraId="1ADC3E25" w14:textId="77777777" w:rsidR="00830665" w:rsidRDefault="00830665"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10010F63" w:rsidR="000279EB" w:rsidRPr="009E1F54" w:rsidRDefault="009E1F54" w:rsidP="009E1F54">
    <w:pPr>
      <w:pStyle w:val="Sidehoved"/>
      <w:jc w:val="right"/>
    </w:pPr>
    <w:r>
      <w:rPr>
        <w:rFonts w:ascii="Arial" w:hAnsi="Arial" w:cs="Arial"/>
        <w:noProof/>
        <w:szCs w:val="20"/>
        <w:lang w:val="nl-NL" w:eastAsia="nl-NL"/>
      </w:rPr>
      <w:drawing>
        <wp:inline distT="0" distB="0" distL="0" distR="0" wp14:anchorId="13B7F327" wp14:editId="12F7DCC3">
          <wp:extent cx="1682865" cy="432262"/>
          <wp:effectExtent l="0" t="0" r="0" b="635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oldtekt_logo_CMYK_1cm_payoff.jpg"/>
                  <pic:cNvPicPr/>
                </pic:nvPicPr>
                <pic:blipFill>
                  <a:blip r:embed="rId1">
                    <a:extLst>
                      <a:ext uri="{28A0092B-C50C-407E-A947-70E740481C1C}">
                        <a14:useLocalDpi xmlns:a14="http://schemas.microsoft.com/office/drawing/2010/main" val="0"/>
                      </a:ext>
                    </a:extLst>
                  </a:blip>
                  <a:stretch>
                    <a:fillRect/>
                  </a:stretch>
                </pic:blipFill>
                <pic:spPr>
                  <a:xfrm>
                    <a:off x="0" y="0"/>
                    <a:ext cx="1682865" cy="4322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14"/>
  </w:num>
  <w:num w:numId="5">
    <w:abstractNumId w:val="17"/>
  </w:num>
  <w:num w:numId="6">
    <w:abstractNumId w:val="15"/>
  </w:num>
  <w:num w:numId="7">
    <w:abstractNumId w:val="12"/>
  </w:num>
  <w:num w:numId="8">
    <w:abstractNumId w:val="26"/>
  </w:num>
  <w:num w:numId="9">
    <w:abstractNumId w:val="23"/>
  </w:num>
  <w:num w:numId="10">
    <w:abstractNumId w:val="18"/>
  </w:num>
  <w:num w:numId="11">
    <w:abstractNumId w:val="24"/>
  </w:num>
  <w:num w:numId="12">
    <w:abstractNumId w:val="25"/>
  </w:num>
  <w:num w:numId="13">
    <w:abstractNumId w:val="32"/>
  </w:num>
  <w:num w:numId="14">
    <w:abstractNumId w:val="30"/>
  </w:num>
  <w:num w:numId="15">
    <w:abstractNumId w:val="7"/>
  </w:num>
  <w:num w:numId="16">
    <w:abstractNumId w:val="34"/>
  </w:num>
  <w:num w:numId="17">
    <w:abstractNumId w:val="4"/>
  </w:num>
  <w:num w:numId="18">
    <w:abstractNumId w:val="9"/>
  </w:num>
  <w:num w:numId="19">
    <w:abstractNumId w:val="11"/>
  </w:num>
  <w:num w:numId="20">
    <w:abstractNumId w:val="33"/>
  </w:num>
  <w:num w:numId="21">
    <w:abstractNumId w:val="29"/>
  </w:num>
  <w:num w:numId="22">
    <w:abstractNumId w:val="19"/>
  </w:num>
  <w:num w:numId="23">
    <w:abstractNumId w:val="35"/>
  </w:num>
  <w:num w:numId="24">
    <w:abstractNumId w:val="20"/>
  </w:num>
  <w:num w:numId="25">
    <w:abstractNumId w:val="27"/>
  </w:num>
  <w:num w:numId="26">
    <w:abstractNumId w:val="21"/>
  </w:num>
  <w:num w:numId="27">
    <w:abstractNumId w:val="22"/>
  </w:num>
  <w:num w:numId="28">
    <w:abstractNumId w:val="31"/>
  </w:num>
  <w:num w:numId="29">
    <w:abstractNumId w:val="1"/>
  </w:num>
  <w:num w:numId="30">
    <w:abstractNumId w:val="13"/>
  </w:num>
  <w:num w:numId="31">
    <w:abstractNumId w:val="28"/>
  </w:num>
  <w:num w:numId="32">
    <w:abstractNumId w:val="3"/>
  </w:num>
  <w:num w:numId="33">
    <w:abstractNumId w:val="2"/>
  </w:num>
  <w:num w:numId="34">
    <w:abstractNumId w:val="6"/>
  </w:num>
  <w:num w:numId="35">
    <w:abstractNumId w:val="36"/>
  </w:num>
  <w:num w:numId="36">
    <w:abstractNumId w:val="5"/>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0" w:nlCheck="1" w:checkStyle="0"/>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proofState w:spelling="clean" w:grammar="clean"/>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03AB9"/>
    <w:rsid w:val="00010752"/>
    <w:rsid w:val="00010E95"/>
    <w:rsid w:val="00013A84"/>
    <w:rsid w:val="0002410B"/>
    <w:rsid w:val="000279EB"/>
    <w:rsid w:val="00036B8C"/>
    <w:rsid w:val="000423DB"/>
    <w:rsid w:val="0004256A"/>
    <w:rsid w:val="00043C39"/>
    <w:rsid w:val="00046223"/>
    <w:rsid w:val="00053ECD"/>
    <w:rsid w:val="00054116"/>
    <w:rsid w:val="000551E0"/>
    <w:rsid w:val="0005728D"/>
    <w:rsid w:val="00057BB4"/>
    <w:rsid w:val="000610D1"/>
    <w:rsid w:val="0006424D"/>
    <w:rsid w:val="000807FB"/>
    <w:rsid w:val="00087B59"/>
    <w:rsid w:val="0009799E"/>
    <w:rsid w:val="000A4B34"/>
    <w:rsid w:val="000B3632"/>
    <w:rsid w:val="000B4616"/>
    <w:rsid w:val="000C4B82"/>
    <w:rsid w:val="000E0624"/>
    <w:rsid w:val="000E2214"/>
    <w:rsid w:val="000E6857"/>
    <w:rsid w:val="000F0413"/>
    <w:rsid w:val="00102852"/>
    <w:rsid w:val="0011274A"/>
    <w:rsid w:val="001139D0"/>
    <w:rsid w:val="00127DD3"/>
    <w:rsid w:val="00130900"/>
    <w:rsid w:val="00131A00"/>
    <w:rsid w:val="00133785"/>
    <w:rsid w:val="00137642"/>
    <w:rsid w:val="0014036A"/>
    <w:rsid w:val="001540A9"/>
    <w:rsid w:val="00155A4F"/>
    <w:rsid w:val="00172272"/>
    <w:rsid w:val="0019280E"/>
    <w:rsid w:val="00194F57"/>
    <w:rsid w:val="001C783F"/>
    <w:rsid w:val="001D1FE7"/>
    <w:rsid w:val="001D5180"/>
    <w:rsid w:val="001D60F4"/>
    <w:rsid w:val="001E714C"/>
    <w:rsid w:val="001E741A"/>
    <w:rsid w:val="001E74CC"/>
    <w:rsid w:val="001F37A7"/>
    <w:rsid w:val="001F4B0B"/>
    <w:rsid w:val="001F5152"/>
    <w:rsid w:val="001F6D2C"/>
    <w:rsid w:val="00206558"/>
    <w:rsid w:val="002135B9"/>
    <w:rsid w:val="0022359A"/>
    <w:rsid w:val="00233AE6"/>
    <w:rsid w:val="00235B74"/>
    <w:rsid w:val="0023728E"/>
    <w:rsid w:val="002473D5"/>
    <w:rsid w:val="00251A82"/>
    <w:rsid w:val="002556D3"/>
    <w:rsid w:val="002606D7"/>
    <w:rsid w:val="00265D09"/>
    <w:rsid w:val="002704AD"/>
    <w:rsid w:val="002760E1"/>
    <w:rsid w:val="00276D7E"/>
    <w:rsid w:val="002803F8"/>
    <w:rsid w:val="002A3D5F"/>
    <w:rsid w:val="002A7160"/>
    <w:rsid w:val="002B023C"/>
    <w:rsid w:val="002B56A8"/>
    <w:rsid w:val="002B5A19"/>
    <w:rsid w:val="002C0199"/>
    <w:rsid w:val="002C3D31"/>
    <w:rsid w:val="002D37D9"/>
    <w:rsid w:val="002D44BD"/>
    <w:rsid w:val="002E06AA"/>
    <w:rsid w:val="002E78FC"/>
    <w:rsid w:val="0030031D"/>
    <w:rsid w:val="003046ED"/>
    <w:rsid w:val="00316BB1"/>
    <w:rsid w:val="003312A9"/>
    <w:rsid w:val="00331F06"/>
    <w:rsid w:val="00335A8A"/>
    <w:rsid w:val="0034163C"/>
    <w:rsid w:val="00352E05"/>
    <w:rsid w:val="003722A7"/>
    <w:rsid w:val="003812E5"/>
    <w:rsid w:val="00381CEC"/>
    <w:rsid w:val="00382784"/>
    <w:rsid w:val="003839EA"/>
    <w:rsid w:val="00384960"/>
    <w:rsid w:val="003875E7"/>
    <w:rsid w:val="00397961"/>
    <w:rsid w:val="003A3B53"/>
    <w:rsid w:val="003C09A4"/>
    <w:rsid w:val="003C1A76"/>
    <w:rsid w:val="003C5F92"/>
    <w:rsid w:val="003D32D3"/>
    <w:rsid w:val="003E0186"/>
    <w:rsid w:val="003F0229"/>
    <w:rsid w:val="00406BDB"/>
    <w:rsid w:val="00410FC1"/>
    <w:rsid w:val="00422E15"/>
    <w:rsid w:val="0042361D"/>
    <w:rsid w:val="00425141"/>
    <w:rsid w:val="00425470"/>
    <w:rsid w:val="00425F55"/>
    <w:rsid w:val="0042729F"/>
    <w:rsid w:val="00437224"/>
    <w:rsid w:val="00446882"/>
    <w:rsid w:val="00452895"/>
    <w:rsid w:val="00471BF3"/>
    <w:rsid w:val="00495991"/>
    <w:rsid w:val="004976B1"/>
    <w:rsid w:val="004A396D"/>
    <w:rsid w:val="004A4D12"/>
    <w:rsid w:val="004B2998"/>
    <w:rsid w:val="004B2B76"/>
    <w:rsid w:val="004B4E35"/>
    <w:rsid w:val="004B5C3A"/>
    <w:rsid w:val="004C0D32"/>
    <w:rsid w:val="004C5F41"/>
    <w:rsid w:val="004E36F3"/>
    <w:rsid w:val="004E7180"/>
    <w:rsid w:val="004F00C0"/>
    <w:rsid w:val="004F01E4"/>
    <w:rsid w:val="004F32F1"/>
    <w:rsid w:val="004F38A9"/>
    <w:rsid w:val="004F4B5E"/>
    <w:rsid w:val="005071C9"/>
    <w:rsid w:val="005104EB"/>
    <w:rsid w:val="00516BA9"/>
    <w:rsid w:val="005251F0"/>
    <w:rsid w:val="00531375"/>
    <w:rsid w:val="00562958"/>
    <w:rsid w:val="00562B8C"/>
    <w:rsid w:val="0056578A"/>
    <w:rsid w:val="005738F7"/>
    <w:rsid w:val="0057443B"/>
    <w:rsid w:val="00581DB3"/>
    <w:rsid w:val="005832A7"/>
    <w:rsid w:val="00586E0C"/>
    <w:rsid w:val="005936A6"/>
    <w:rsid w:val="005A1C0D"/>
    <w:rsid w:val="005A3149"/>
    <w:rsid w:val="005A3FF6"/>
    <w:rsid w:val="005A5801"/>
    <w:rsid w:val="005C1F3A"/>
    <w:rsid w:val="005D179C"/>
    <w:rsid w:val="005D62D1"/>
    <w:rsid w:val="005E6972"/>
    <w:rsid w:val="005F3A5A"/>
    <w:rsid w:val="005F52BB"/>
    <w:rsid w:val="005F6144"/>
    <w:rsid w:val="006006FD"/>
    <w:rsid w:val="006137DC"/>
    <w:rsid w:val="00615C57"/>
    <w:rsid w:val="00616CCD"/>
    <w:rsid w:val="00626534"/>
    <w:rsid w:val="00633D48"/>
    <w:rsid w:val="006352A0"/>
    <w:rsid w:val="006450A0"/>
    <w:rsid w:val="006505CA"/>
    <w:rsid w:val="00664F13"/>
    <w:rsid w:val="0067063C"/>
    <w:rsid w:val="0067066E"/>
    <w:rsid w:val="006772CD"/>
    <w:rsid w:val="006778B4"/>
    <w:rsid w:val="00681B9B"/>
    <w:rsid w:val="00684E37"/>
    <w:rsid w:val="00697564"/>
    <w:rsid w:val="006A3CC0"/>
    <w:rsid w:val="006C0BA4"/>
    <w:rsid w:val="006C2582"/>
    <w:rsid w:val="006D61E0"/>
    <w:rsid w:val="006E189C"/>
    <w:rsid w:val="006E6A99"/>
    <w:rsid w:val="006F0BA1"/>
    <w:rsid w:val="006F2EA6"/>
    <w:rsid w:val="006F4343"/>
    <w:rsid w:val="007007C5"/>
    <w:rsid w:val="00701D1D"/>
    <w:rsid w:val="00704BA4"/>
    <w:rsid w:val="00710FE9"/>
    <w:rsid w:val="00715119"/>
    <w:rsid w:val="00717366"/>
    <w:rsid w:val="00723769"/>
    <w:rsid w:val="007412E5"/>
    <w:rsid w:val="0075336E"/>
    <w:rsid w:val="00754402"/>
    <w:rsid w:val="00754656"/>
    <w:rsid w:val="0076517C"/>
    <w:rsid w:val="00772A3C"/>
    <w:rsid w:val="00773E72"/>
    <w:rsid w:val="00783A44"/>
    <w:rsid w:val="00791AA2"/>
    <w:rsid w:val="007943F8"/>
    <w:rsid w:val="00794E38"/>
    <w:rsid w:val="007956C7"/>
    <w:rsid w:val="00796225"/>
    <w:rsid w:val="007A3862"/>
    <w:rsid w:val="007C3A73"/>
    <w:rsid w:val="007E04F6"/>
    <w:rsid w:val="007E07DC"/>
    <w:rsid w:val="007E1E76"/>
    <w:rsid w:val="007F3CE7"/>
    <w:rsid w:val="00800F99"/>
    <w:rsid w:val="00813C79"/>
    <w:rsid w:val="0081617B"/>
    <w:rsid w:val="008263CD"/>
    <w:rsid w:val="00830665"/>
    <w:rsid w:val="00831C18"/>
    <w:rsid w:val="00831DD1"/>
    <w:rsid w:val="008375A4"/>
    <w:rsid w:val="00841E57"/>
    <w:rsid w:val="00842644"/>
    <w:rsid w:val="0084793B"/>
    <w:rsid w:val="008505BB"/>
    <w:rsid w:val="00870C43"/>
    <w:rsid w:val="00873D50"/>
    <w:rsid w:val="0088066B"/>
    <w:rsid w:val="00882260"/>
    <w:rsid w:val="008A0E9B"/>
    <w:rsid w:val="008A509D"/>
    <w:rsid w:val="008B2960"/>
    <w:rsid w:val="008B6DDB"/>
    <w:rsid w:val="008C2CEB"/>
    <w:rsid w:val="008C44BF"/>
    <w:rsid w:val="008C6E08"/>
    <w:rsid w:val="008D04C1"/>
    <w:rsid w:val="008D1F6A"/>
    <w:rsid w:val="008D6540"/>
    <w:rsid w:val="008D6DFC"/>
    <w:rsid w:val="008F0321"/>
    <w:rsid w:val="008F0817"/>
    <w:rsid w:val="008F3DAF"/>
    <w:rsid w:val="008F66D4"/>
    <w:rsid w:val="008F7B56"/>
    <w:rsid w:val="00903084"/>
    <w:rsid w:val="009071A9"/>
    <w:rsid w:val="009100AF"/>
    <w:rsid w:val="00912417"/>
    <w:rsid w:val="00916131"/>
    <w:rsid w:val="00924AD1"/>
    <w:rsid w:val="00931E31"/>
    <w:rsid w:val="00933FFD"/>
    <w:rsid w:val="00936A3B"/>
    <w:rsid w:val="00945A07"/>
    <w:rsid w:val="009477F6"/>
    <w:rsid w:val="00947AAB"/>
    <w:rsid w:val="009536C7"/>
    <w:rsid w:val="00964C63"/>
    <w:rsid w:val="00967D0D"/>
    <w:rsid w:val="00971C19"/>
    <w:rsid w:val="00976313"/>
    <w:rsid w:val="00980FD8"/>
    <w:rsid w:val="00993880"/>
    <w:rsid w:val="009A33E5"/>
    <w:rsid w:val="009A3518"/>
    <w:rsid w:val="009B1FE6"/>
    <w:rsid w:val="009B48C2"/>
    <w:rsid w:val="009C267D"/>
    <w:rsid w:val="009C5312"/>
    <w:rsid w:val="009E1467"/>
    <w:rsid w:val="009E1665"/>
    <w:rsid w:val="009E1F54"/>
    <w:rsid w:val="00A074BF"/>
    <w:rsid w:val="00A12439"/>
    <w:rsid w:val="00A15305"/>
    <w:rsid w:val="00A20E0B"/>
    <w:rsid w:val="00A32CB7"/>
    <w:rsid w:val="00A36E88"/>
    <w:rsid w:val="00A41D83"/>
    <w:rsid w:val="00A461AC"/>
    <w:rsid w:val="00A57636"/>
    <w:rsid w:val="00A82412"/>
    <w:rsid w:val="00A8615C"/>
    <w:rsid w:val="00A90F88"/>
    <w:rsid w:val="00A91EB9"/>
    <w:rsid w:val="00A92439"/>
    <w:rsid w:val="00AA1CCA"/>
    <w:rsid w:val="00AB120A"/>
    <w:rsid w:val="00AC21C2"/>
    <w:rsid w:val="00AC26A0"/>
    <w:rsid w:val="00AD1A93"/>
    <w:rsid w:val="00AE0E9C"/>
    <w:rsid w:val="00AE4AFB"/>
    <w:rsid w:val="00B00389"/>
    <w:rsid w:val="00B05CE1"/>
    <w:rsid w:val="00B076D0"/>
    <w:rsid w:val="00B137D8"/>
    <w:rsid w:val="00B17FA1"/>
    <w:rsid w:val="00B30162"/>
    <w:rsid w:val="00B343BA"/>
    <w:rsid w:val="00B379EA"/>
    <w:rsid w:val="00B37FC5"/>
    <w:rsid w:val="00B508F8"/>
    <w:rsid w:val="00B5756B"/>
    <w:rsid w:val="00B67ABC"/>
    <w:rsid w:val="00B72C97"/>
    <w:rsid w:val="00B8442A"/>
    <w:rsid w:val="00B86F9D"/>
    <w:rsid w:val="00B9167F"/>
    <w:rsid w:val="00B963C5"/>
    <w:rsid w:val="00BA04CC"/>
    <w:rsid w:val="00BA2559"/>
    <w:rsid w:val="00BA321E"/>
    <w:rsid w:val="00BA49A8"/>
    <w:rsid w:val="00BA642C"/>
    <w:rsid w:val="00BA672E"/>
    <w:rsid w:val="00BB39BA"/>
    <w:rsid w:val="00BC1600"/>
    <w:rsid w:val="00BC3FA5"/>
    <w:rsid w:val="00BC5ED5"/>
    <w:rsid w:val="00BC64B9"/>
    <w:rsid w:val="00BC77B9"/>
    <w:rsid w:val="00BD03A9"/>
    <w:rsid w:val="00BF64E1"/>
    <w:rsid w:val="00BF759C"/>
    <w:rsid w:val="00C122BC"/>
    <w:rsid w:val="00C1351E"/>
    <w:rsid w:val="00C151C2"/>
    <w:rsid w:val="00C212B2"/>
    <w:rsid w:val="00C21C04"/>
    <w:rsid w:val="00C22FFB"/>
    <w:rsid w:val="00C2658E"/>
    <w:rsid w:val="00C317B2"/>
    <w:rsid w:val="00C36AF2"/>
    <w:rsid w:val="00C40E4A"/>
    <w:rsid w:val="00C42C28"/>
    <w:rsid w:val="00C45F50"/>
    <w:rsid w:val="00C62328"/>
    <w:rsid w:val="00C8168F"/>
    <w:rsid w:val="00C9177A"/>
    <w:rsid w:val="00C92EBB"/>
    <w:rsid w:val="00C97479"/>
    <w:rsid w:val="00CA24B5"/>
    <w:rsid w:val="00CA3BEF"/>
    <w:rsid w:val="00CA58B0"/>
    <w:rsid w:val="00CC7016"/>
    <w:rsid w:val="00CE3F8B"/>
    <w:rsid w:val="00CF762A"/>
    <w:rsid w:val="00D06736"/>
    <w:rsid w:val="00D2097C"/>
    <w:rsid w:val="00D210CB"/>
    <w:rsid w:val="00D30996"/>
    <w:rsid w:val="00D40685"/>
    <w:rsid w:val="00D411C0"/>
    <w:rsid w:val="00D4744F"/>
    <w:rsid w:val="00D562A3"/>
    <w:rsid w:val="00D6085E"/>
    <w:rsid w:val="00D62F79"/>
    <w:rsid w:val="00D741E4"/>
    <w:rsid w:val="00D760F1"/>
    <w:rsid w:val="00D77E9A"/>
    <w:rsid w:val="00D82291"/>
    <w:rsid w:val="00D82328"/>
    <w:rsid w:val="00D8482A"/>
    <w:rsid w:val="00D862A7"/>
    <w:rsid w:val="00D86D6E"/>
    <w:rsid w:val="00DA4596"/>
    <w:rsid w:val="00DA5466"/>
    <w:rsid w:val="00DC5C37"/>
    <w:rsid w:val="00DD6755"/>
    <w:rsid w:val="00DE025B"/>
    <w:rsid w:val="00DE1016"/>
    <w:rsid w:val="00DE16F6"/>
    <w:rsid w:val="00DE443E"/>
    <w:rsid w:val="00DF106B"/>
    <w:rsid w:val="00DF6F11"/>
    <w:rsid w:val="00E114F1"/>
    <w:rsid w:val="00E17991"/>
    <w:rsid w:val="00E2375D"/>
    <w:rsid w:val="00E40D17"/>
    <w:rsid w:val="00E411AB"/>
    <w:rsid w:val="00E4479F"/>
    <w:rsid w:val="00E54148"/>
    <w:rsid w:val="00E564B9"/>
    <w:rsid w:val="00E57B9E"/>
    <w:rsid w:val="00E57CB5"/>
    <w:rsid w:val="00E74911"/>
    <w:rsid w:val="00E7555B"/>
    <w:rsid w:val="00E76A06"/>
    <w:rsid w:val="00E8132A"/>
    <w:rsid w:val="00E8167D"/>
    <w:rsid w:val="00E87C98"/>
    <w:rsid w:val="00E91D67"/>
    <w:rsid w:val="00EA148D"/>
    <w:rsid w:val="00EA3EA0"/>
    <w:rsid w:val="00EB07F4"/>
    <w:rsid w:val="00EB486A"/>
    <w:rsid w:val="00EB64C6"/>
    <w:rsid w:val="00EC0D26"/>
    <w:rsid w:val="00ED1FFF"/>
    <w:rsid w:val="00EE02C9"/>
    <w:rsid w:val="00EE486C"/>
    <w:rsid w:val="00F00151"/>
    <w:rsid w:val="00F24146"/>
    <w:rsid w:val="00F31615"/>
    <w:rsid w:val="00F405AF"/>
    <w:rsid w:val="00F46488"/>
    <w:rsid w:val="00F47E7E"/>
    <w:rsid w:val="00F5061E"/>
    <w:rsid w:val="00F50A6D"/>
    <w:rsid w:val="00F67C5E"/>
    <w:rsid w:val="00F7055E"/>
    <w:rsid w:val="00F705C0"/>
    <w:rsid w:val="00F778E8"/>
    <w:rsid w:val="00F8517F"/>
    <w:rsid w:val="00F86940"/>
    <w:rsid w:val="00F90D26"/>
    <w:rsid w:val="00F970B8"/>
    <w:rsid w:val="00FC7B94"/>
    <w:rsid w:val="00FD1673"/>
    <w:rsid w:val="00FD23C4"/>
    <w:rsid w:val="00FD28BF"/>
    <w:rsid w:val="00FD50C3"/>
    <w:rsid w:val="00FD7284"/>
    <w:rsid w:val="00FE16BD"/>
    <w:rsid w:val="00FE16E7"/>
    <w:rsid w:val="00FE17DF"/>
    <w:rsid w:val="00FE485C"/>
    <w:rsid w:val="00FE4C3B"/>
    <w:rsid w:val="00FF7D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semiHidden/>
    <w:unhideWhenUsed/>
    <w:qFormat/>
    <w:rsid w:val="009124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customStyle="1" w:styleId="Overskrift2Tegn">
    <w:name w:val="Overskrift 2 Tegn"/>
    <w:basedOn w:val="Standardskrifttypeiafsnit"/>
    <w:link w:val="Overskrift2"/>
    <w:uiPriority w:val="9"/>
    <w:semiHidden/>
    <w:rsid w:val="00912417"/>
    <w:rPr>
      <w:rFonts w:asciiTheme="majorHAnsi" w:eastAsiaTheme="majorEastAsia" w:hAnsiTheme="majorHAnsi" w:cstheme="majorBidi"/>
      <w:color w:val="365F91" w:themeColor="accent1" w:themeShade="BF"/>
      <w:sz w:val="26"/>
      <w:szCs w:val="26"/>
    </w:rPr>
  </w:style>
  <w:style w:type="character" w:customStyle="1" w:styleId="Ulstomtale1">
    <w:name w:val="Uløst omtale1"/>
    <w:basedOn w:val="Standardskrifttypeiafsnit"/>
    <w:uiPriority w:val="99"/>
    <w:semiHidden/>
    <w:unhideWhenUsed/>
    <w:rsid w:val="00B963C5"/>
    <w:rPr>
      <w:color w:val="808080"/>
      <w:shd w:val="clear" w:color="auto" w:fill="E6E6E6"/>
    </w:rPr>
  </w:style>
  <w:style w:type="paragraph" w:customStyle="1" w:styleId="Rubrik1">
    <w:name w:val="Rubrik1"/>
    <w:basedOn w:val="Underrubrik"/>
    <w:next w:val="Underrubrik"/>
    <w:qFormat/>
    <w:rsid w:val="00831DD1"/>
    <w:pPr>
      <w:spacing w:line="340" w:lineRule="exact"/>
    </w:pPr>
    <w:rPr>
      <w:sz w:val="32"/>
    </w:rPr>
  </w:style>
  <w:style w:type="character" w:styleId="Ulstomtale">
    <w:name w:val="Unresolved Mention"/>
    <w:basedOn w:val="Standardskrifttypeiafsnit"/>
    <w:uiPriority w:val="99"/>
    <w:semiHidden/>
    <w:unhideWhenUsed/>
    <w:rsid w:val="00DC5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69234923">
      <w:bodyDiv w:val="1"/>
      <w:marLeft w:val="0"/>
      <w:marRight w:val="0"/>
      <w:marTop w:val="0"/>
      <w:marBottom w:val="0"/>
      <w:divBdr>
        <w:top w:val="none" w:sz="0" w:space="0" w:color="auto"/>
        <w:left w:val="none" w:sz="0" w:space="0" w:color="auto"/>
        <w:bottom w:val="none" w:sz="0" w:space="0" w:color="auto"/>
        <w:right w:val="none" w:sz="0" w:space="0" w:color="auto"/>
      </w:divBdr>
      <w:divsChild>
        <w:div w:id="720905465">
          <w:marLeft w:val="0"/>
          <w:marRight w:val="0"/>
          <w:marTop w:val="0"/>
          <w:marBottom w:val="0"/>
          <w:divBdr>
            <w:top w:val="none" w:sz="0" w:space="0" w:color="auto"/>
            <w:left w:val="none" w:sz="0" w:space="0" w:color="auto"/>
            <w:bottom w:val="none" w:sz="0" w:space="0" w:color="auto"/>
            <w:right w:val="none" w:sz="0" w:space="0" w:color="auto"/>
          </w:divBdr>
        </w:div>
      </w:divsChild>
    </w:div>
    <w:div w:id="84159596">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15898795">
      <w:bodyDiv w:val="1"/>
      <w:marLeft w:val="0"/>
      <w:marRight w:val="0"/>
      <w:marTop w:val="0"/>
      <w:marBottom w:val="0"/>
      <w:divBdr>
        <w:top w:val="none" w:sz="0" w:space="0" w:color="auto"/>
        <w:left w:val="none" w:sz="0" w:space="0" w:color="auto"/>
        <w:bottom w:val="none" w:sz="0" w:space="0" w:color="auto"/>
        <w:right w:val="none" w:sz="0" w:space="0" w:color="auto"/>
      </w:divBdr>
    </w:div>
    <w:div w:id="235822584">
      <w:bodyDiv w:val="1"/>
      <w:marLeft w:val="0"/>
      <w:marRight w:val="0"/>
      <w:marTop w:val="0"/>
      <w:marBottom w:val="0"/>
      <w:divBdr>
        <w:top w:val="none" w:sz="0" w:space="0" w:color="auto"/>
        <w:left w:val="none" w:sz="0" w:space="0" w:color="auto"/>
        <w:bottom w:val="none" w:sz="0" w:space="0" w:color="auto"/>
        <w:right w:val="none" w:sz="0" w:space="0" w:color="auto"/>
      </w:divBdr>
    </w:div>
    <w:div w:id="242032367">
      <w:bodyDiv w:val="1"/>
      <w:marLeft w:val="0"/>
      <w:marRight w:val="0"/>
      <w:marTop w:val="0"/>
      <w:marBottom w:val="0"/>
      <w:divBdr>
        <w:top w:val="none" w:sz="0" w:space="0" w:color="auto"/>
        <w:left w:val="none" w:sz="0" w:space="0" w:color="auto"/>
        <w:bottom w:val="none" w:sz="0" w:space="0" w:color="auto"/>
        <w:right w:val="none" w:sz="0" w:space="0" w:color="auto"/>
      </w:divBdr>
    </w:div>
    <w:div w:id="305277615">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477115026">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32435465">
      <w:bodyDiv w:val="1"/>
      <w:marLeft w:val="0"/>
      <w:marRight w:val="0"/>
      <w:marTop w:val="0"/>
      <w:marBottom w:val="0"/>
      <w:divBdr>
        <w:top w:val="none" w:sz="0" w:space="0" w:color="auto"/>
        <w:left w:val="none" w:sz="0" w:space="0" w:color="auto"/>
        <w:bottom w:val="none" w:sz="0" w:space="0" w:color="auto"/>
        <w:right w:val="none" w:sz="0" w:space="0" w:color="auto"/>
      </w:divBdr>
      <w:divsChild>
        <w:div w:id="158884652">
          <w:marLeft w:val="0"/>
          <w:marRight w:val="0"/>
          <w:marTop w:val="0"/>
          <w:marBottom w:val="0"/>
          <w:divBdr>
            <w:top w:val="none" w:sz="0" w:space="0" w:color="auto"/>
            <w:left w:val="none" w:sz="0" w:space="0" w:color="auto"/>
            <w:bottom w:val="none" w:sz="0" w:space="0" w:color="auto"/>
            <w:right w:val="none" w:sz="0" w:space="0" w:color="auto"/>
          </w:divBdr>
        </w:div>
      </w:divsChild>
    </w:div>
    <w:div w:id="776483952">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001932685">
      <w:bodyDiv w:val="1"/>
      <w:marLeft w:val="0"/>
      <w:marRight w:val="0"/>
      <w:marTop w:val="0"/>
      <w:marBottom w:val="0"/>
      <w:divBdr>
        <w:top w:val="none" w:sz="0" w:space="0" w:color="auto"/>
        <w:left w:val="none" w:sz="0" w:space="0" w:color="auto"/>
        <w:bottom w:val="none" w:sz="0" w:space="0" w:color="auto"/>
        <w:right w:val="none" w:sz="0" w:space="0" w:color="auto"/>
      </w:divBdr>
    </w:div>
    <w:div w:id="1098910349">
      <w:bodyDiv w:val="1"/>
      <w:marLeft w:val="0"/>
      <w:marRight w:val="0"/>
      <w:marTop w:val="0"/>
      <w:marBottom w:val="0"/>
      <w:divBdr>
        <w:top w:val="none" w:sz="0" w:space="0" w:color="auto"/>
        <w:left w:val="none" w:sz="0" w:space="0" w:color="auto"/>
        <w:bottom w:val="none" w:sz="0" w:space="0" w:color="auto"/>
        <w:right w:val="none" w:sz="0" w:space="0" w:color="auto"/>
      </w:divBdr>
    </w:div>
    <w:div w:id="1177619582">
      <w:bodyDiv w:val="1"/>
      <w:marLeft w:val="0"/>
      <w:marRight w:val="0"/>
      <w:marTop w:val="0"/>
      <w:marBottom w:val="0"/>
      <w:divBdr>
        <w:top w:val="none" w:sz="0" w:space="0" w:color="auto"/>
        <w:left w:val="none" w:sz="0" w:space="0" w:color="auto"/>
        <w:bottom w:val="none" w:sz="0" w:space="0" w:color="auto"/>
        <w:right w:val="none" w:sz="0" w:space="0" w:color="auto"/>
      </w:divBdr>
    </w:div>
    <w:div w:id="1197233707">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358508586">
      <w:bodyDiv w:val="1"/>
      <w:marLeft w:val="0"/>
      <w:marRight w:val="0"/>
      <w:marTop w:val="0"/>
      <w:marBottom w:val="0"/>
      <w:divBdr>
        <w:top w:val="none" w:sz="0" w:space="0" w:color="auto"/>
        <w:left w:val="none" w:sz="0" w:space="0" w:color="auto"/>
        <w:bottom w:val="none" w:sz="0" w:space="0" w:color="auto"/>
        <w:right w:val="none" w:sz="0" w:space="0" w:color="auto"/>
      </w:divBdr>
    </w:div>
    <w:div w:id="1360273787">
      <w:bodyDiv w:val="1"/>
      <w:marLeft w:val="0"/>
      <w:marRight w:val="0"/>
      <w:marTop w:val="0"/>
      <w:marBottom w:val="0"/>
      <w:divBdr>
        <w:top w:val="none" w:sz="0" w:space="0" w:color="auto"/>
        <w:left w:val="none" w:sz="0" w:space="0" w:color="auto"/>
        <w:bottom w:val="none" w:sz="0" w:space="0" w:color="auto"/>
        <w:right w:val="none" w:sz="0" w:space="0" w:color="auto"/>
      </w:divBdr>
    </w:div>
    <w:div w:id="1513492559">
      <w:bodyDiv w:val="1"/>
      <w:marLeft w:val="0"/>
      <w:marRight w:val="0"/>
      <w:marTop w:val="0"/>
      <w:marBottom w:val="0"/>
      <w:divBdr>
        <w:top w:val="none" w:sz="0" w:space="0" w:color="auto"/>
        <w:left w:val="none" w:sz="0" w:space="0" w:color="auto"/>
        <w:bottom w:val="none" w:sz="0" w:space="0" w:color="auto"/>
        <w:right w:val="none" w:sz="0" w:space="0" w:color="auto"/>
      </w:divBdr>
    </w:div>
    <w:div w:id="1545946131">
      <w:bodyDiv w:val="1"/>
      <w:marLeft w:val="0"/>
      <w:marRight w:val="0"/>
      <w:marTop w:val="0"/>
      <w:marBottom w:val="0"/>
      <w:divBdr>
        <w:top w:val="none" w:sz="0" w:space="0" w:color="auto"/>
        <w:left w:val="none" w:sz="0" w:space="0" w:color="auto"/>
        <w:bottom w:val="none" w:sz="0" w:space="0" w:color="auto"/>
        <w:right w:val="none" w:sz="0" w:space="0" w:color="auto"/>
      </w:divBdr>
      <w:divsChild>
        <w:div w:id="1540359277">
          <w:marLeft w:val="0"/>
          <w:marRight w:val="0"/>
          <w:marTop w:val="0"/>
          <w:marBottom w:val="0"/>
          <w:divBdr>
            <w:top w:val="none" w:sz="0" w:space="0" w:color="auto"/>
            <w:left w:val="none" w:sz="0" w:space="0" w:color="auto"/>
            <w:bottom w:val="none" w:sz="0" w:space="0" w:color="auto"/>
            <w:right w:val="none" w:sz="0" w:space="0" w:color="auto"/>
          </w:divBdr>
        </w:div>
      </w:divsChild>
    </w:div>
    <w:div w:id="1571765072">
      <w:bodyDiv w:val="1"/>
      <w:marLeft w:val="0"/>
      <w:marRight w:val="0"/>
      <w:marTop w:val="0"/>
      <w:marBottom w:val="0"/>
      <w:divBdr>
        <w:top w:val="none" w:sz="0" w:space="0" w:color="auto"/>
        <w:left w:val="none" w:sz="0" w:space="0" w:color="auto"/>
        <w:bottom w:val="none" w:sz="0" w:space="0" w:color="auto"/>
        <w:right w:val="none" w:sz="0" w:space="0" w:color="auto"/>
      </w:divBdr>
    </w:div>
    <w:div w:id="1634554516">
      <w:bodyDiv w:val="1"/>
      <w:marLeft w:val="0"/>
      <w:marRight w:val="0"/>
      <w:marTop w:val="0"/>
      <w:marBottom w:val="0"/>
      <w:divBdr>
        <w:top w:val="none" w:sz="0" w:space="0" w:color="auto"/>
        <w:left w:val="none" w:sz="0" w:space="0" w:color="auto"/>
        <w:bottom w:val="none" w:sz="0" w:space="0" w:color="auto"/>
        <w:right w:val="none" w:sz="0" w:space="0" w:color="auto"/>
      </w:divBdr>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679844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 w:id="1859851990">
      <w:bodyDiv w:val="1"/>
      <w:marLeft w:val="0"/>
      <w:marRight w:val="0"/>
      <w:marTop w:val="0"/>
      <w:marBottom w:val="0"/>
      <w:divBdr>
        <w:top w:val="none" w:sz="0" w:space="0" w:color="auto"/>
        <w:left w:val="none" w:sz="0" w:space="0" w:color="auto"/>
        <w:bottom w:val="none" w:sz="0" w:space="0" w:color="auto"/>
        <w:right w:val="none" w:sz="0" w:space="0" w:color="auto"/>
      </w:divBdr>
    </w:div>
    <w:div w:id="1953509573">
      <w:bodyDiv w:val="1"/>
      <w:marLeft w:val="0"/>
      <w:marRight w:val="0"/>
      <w:marTop w:val="0"/>
      <w:marBottom w:val="0"/>
      <w:divBdr>
        <w:top w:val="none" w:sz="0" w:space="0" w:color="auto"/>
        <w:left w:val="none" w:sz="0" w:space="0" w:color="auto"/>
        <w:bottom w:val="none" w:sz="0" w:space="0" w:color="auto"/>
        <w:right w:val="none" w:sz="0" w:space="0" w:color="auto"/>
      </w:divBdr>
    </w:div>
    <w:div w:id="2120948096">
      <w:bodyDiv w:val="1"/>
      <w:marLeft w:val="0"/>
      <w:marRight w:val="0"/>
      <w:marTop w:val="0"/>
      <w:marBottom w:val="0"/>
      <w:divBdr>
        <w:top w:val="none" w:sz="0" w:space="0" w:color="auto"/>
        <w:left w:val="none" w:sz="0" w:space="0" w:color="auto"/>
        <w:bottom w:val="none" w:sz="0" w:space="0" w:color="auto"/>
        <w:right w:val="none" w:sz="0" w:space="0" w:color="auto"/>
      </w:divBdr>
      <w:divsChild>
        <w:div w:id="1942452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roldtekt.nl/Nieuws/Themas/Bouw-betere-kinderopvanginstellingen/Architectuur-voor-kinderen-heeft-baat-bij-een-speelse-asnpak" TargetMode="External"/><Relationship Id="rId18" Type="http://schemas.openxmlformats.org/officeDocument/2006/relationships/hyperlink" Target="https://www.troldtekt.nl/Nieuws/Themas/Bouw-betere-kinderopvanginstellingen/Een-centrum-voor-leren-en-leven-voor-kinderen-en-ouderen" TargetMode="External"/><Relationship Id="rId3" Type="http://schemas.openxmlformats.org/officeDocument/2006/relationships/customXml" Target="../customXml/item3.xml"/><Relationship Id="rId21" Type="http://schemas.openxmlformats.org/officeDocument/2006/relationships/hyperlink" Target="mailto:tkr@troldtekt.dk" TargetMode="External"/><Relationship Id="rId7" Type="http://schemas.openxmlformats.org/officeDocument/2006/relationships/settings" Target="settings.xml"/><Relationship Id="rId12" Type="http://schemas.openxmlformats.org/officeDocument/2006/relationships/hyperlink" Target="https://www.troldtekt.nl/Nieuws/Themas/Bouw-betere-kinderopvanginstellingen/Architectuur-voor-kinderen-heeft-baat-bij-een-speelse-asnpak" TargetMode="External"/><Relationship Id="rId17" Type="http://schemas.openxmlformats.org/officeDocument/2006/relationships/hyperlink" Target="https://www.troldtekt.nl/Inspiratie/Referenties/Kinderen-en-jongeren/Haukaasen-Kindergart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troldtekt.nl/Nieuws/Themas/Bouw-betere-kinderopvanginstellingen/Een-stad-binnen-een-stad" TargetMode="External"/><Relationship Id="rId20" Type="http://schemas.openxmlformats.org/officeDocument/2006/relationships/hyperlink" Target="mailto:ple@troldtekt.d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oldtekt.nl/Nieuws/Themas/Bouw-betere-kinderopvanginstellinge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troldtekt.nl/Nieuws/Themas/Bouw-betere-kinderopvanginstellingen/De-beste-kinderinstellingen-zijn-niet-allemaal-hetzelfde"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troldtekt.nl/Nieuws/Themas/Bouw-betere-kinderopvanginstellin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roldtekt.nl/Nieuws/Themas/Bouw-betere-kinderopvanginstellingen/Architectuur-voor-kinderen-heeft-baat-bij-een-speelse-asnpak" TargetMode="External"/><Relationship Id="rId22" Type="http://schemas.openxmlformats.org/officeDocument/2006/relationships/hyperlink" Target="http://www.troldtekt.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67BC8E7BDF91544AEB51C931D4CD6AC" ma:contentTypeVersion="8" ma:contentTypeDescription="Opret et nyt dokument." ma:contentTypeScope="" ma:versionID="11e643420c1ccb24a8aa10155bafb36d">
  <xsd:schema xmlns:xsd="http://www.w3.org/2001/XMLSchema" xmlns:xs="http://www.w3.org/2001/XMLSchema" xmlns:p="http://schemas.microsoft.com/office/2006/metadata/properties" xmlns:ns3="e82b209f-d82f-4082-b005-96272090cec8" targetNamespace="http://schemas.microsoft.com/office/2006/metadata/properties" ma:root="true" ma:fieldsID="1510f9cd5fbcbc50540cb15195643883" ns3:_="">
    <xsd:import namespace="e82b209f-d82f-4082-b005-96272090cec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b209f-d82f-4082-b005-96272090c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CA592-67A3-4A12-A27F-73C0C4EEB049}">
  <ds:schemaRefs>
    <ds:schemaRef ds:uri="http://schemas.microsoft.com/sharepoint/v3/contenttype/forms"/>
  </ds:schemaRefs>
</ds:datastoreItem>
</file>

<file path=customXml/itemProps2.xml><?xml version="1.0" encoding="utf-8"?>
<ds:datastoreItem xmlns:ds="http://schemas.openxmlformats.org/officeDocument/2006/customXml" ds:itemID="{F26C6038-8741-426C-8155-C8CBD9497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b209f-d82f-4082-b005-96272090c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AB1783-C7C0-4B0A-8A2C-745169E0A8C6}">
  <ds:schemaRefs>
    <ds:schemaRef ds:uri="http://purl.org/dc/elements/1.1/"/>
    <ds:schemaRef ds:uri="http://schemas.microsoft.com/office/infopath/2007/PartnerControls"/>
    <ds:schemaRef ds:uri="http://purl.org/dc/terms/"/>
    <ds:schemaRef ds:uri="http://schemas.microsoft.com/office/2006/documentManagement/types"/>
    <ds:schemaRef ds:uri="http://www.w3.org/XML/1998/namespace"/>
    <ds:schemaRef ds:uri="http://purl.org/dc/dcmitype/"/>
    <ds:schemaRef ds:uri="http://schemas.openxmlformats.org/package/2006/metadata/core-properties"/>
    <ds:schemaRef ds:uri="e82b209f-d82f-4082-b005-96272090cec8"/>
    <ds:schemaRef ds:uri="http://schemas.microsoft.com/office/2006/metadata/properties"/>
  </ds:schemaRefs>
</ds:datastoreItem>
</file>

<file path=customXml/itemProps4.xml><?xml version="1.0" encoding="utf-8"?>
<ds:datastoreItem xmlns:ds="http://schemas.openxmlformats.org/officeDocument/2006/customXml" ds:itemID="{349566D3-8C82-4BFE-A019-5C895F961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914</Words>
  <Characters>5582</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dc:creator>
  <cp:keywords>class='Internal'</cp:keywords>
  <cp:lastModifiedBy>Carina Graae Rasmussen</cp:lastModifiedBy>
  <cp:revision>7</cp:revision>
  <cp:lastPrinted>2019-11-15T11:37:00Z</cp:lastPrinted>
  <dcterms:created xsi:type="dcterms:W3CDTF">2019-10-10T09:56:00Z</dcterms:created>
  <dcterms:modified xsi:type="dcterms:W3CDTF">2019-11-15T11:48:00Z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0x010100767BC8E7BDF91544AEB51C931D4CD6AC</vt:lpwstr>
  </property>
</Properties>
</file>