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E748" w14:textId="77777777" w:rsidR="00277BB3" w:rsidRPr="00277BB3" w:rsidRDefault="00277BB3" w:rsidP="00277BB3">
      <w:pPr>
        <w:spacing w:after="0" w:line="240" w:lineRule="auto"/>
        <w:jc w:val="center"/>
        <w:rPr>
          <w:rFonts w:eastAsia="PMingLiU" w:cs="Calibri"/>
          <w:b/>
          <w:sz w:val="48"/>
        </w:rPr>
      </w:pPr>
      <w:r w:rsidRPr="00277BB3">
        <w:rPr>
          <w:rFonts w:eastAsia="PMingLiU" w:cs="Calibri"/>
          <w:b/>
          <w:sz w:val="48"/>
        </w:rPr>
        <w:t>BRONBESTAND BESTEKTEKSTEN</w:t>
      </w:r>
    </w:p>
    <w:p w14:paraId="765D924A" w14:textId="77777777" w:rsidR="00277BB3" w:rsidRPr="00277BB3" w:rsidRDefault="00277BB3" w:rsidP="00277BB3">
      <w:pPr>
        <w:spacing w:after="0" w:line="240" w:lineRule="auto"/>
        <w:jc w:val="center"/>
        <w:rPr>
          <w:rFonts w:eastAsia="PMingLiU" w:cs="Calibri"/>
          <w:b/>
          <w:sz w:val="48"/>
        </w:rPr>
      </w:pPr>
      <w:r w:rsidRPr="00277BB3">
        <w:rPr>
          <w:rFonts w:eastAsia="PMingLiU" w:cs="Calibri"/>
          <w:b/>
          <w:sz w:val="48"/>
        </w:rPr>
        <w:t>TROLDTEKT HOUTWOLCEMENTPLATEN</w:t>
      </w:r>
    </w:p>
    <w:p w14:paraId="7EC2189D" w14:textId="77777777" w:rsidR="00277BB3" w:rsidRDefault="00277BB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37119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37496D" w14:textId="77777777" w:rsidR="00513F33" w:rsidRDefault="00513F33">
          <w:pPr>
            <w:pStyle w:val="Kopvaninhoudsopgave"/>
          </w:pPr>
          <w:r>
            <w:t>Inhoud</w:t>
          </w:r>
        </w:p>
        <w:p w14:paraId="1F08C752" w14:textId="77777777" w:rsidR="00E37337" w:rsidRDefault="00513F33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9608819" w:history="1">
            <w:r w:rsidR="00E37337" w:rsidRPr="000E50D5">
              <w:rPr>
                <w:rStyle w:val="Hyperlink"/>
                <w:b/>
                <w:noProof/>
              </w:rPr>
              <w:t>44 PLAFOND- EN WANDSYSTEMEN  / 45 AFBOUWTIMMERWERK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_Toc19608819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2ED35DD8" w14:textId="77777777" w:rsidR="00E37337" w:rsidRDefault="00FF601F">
          <w:pPr>
            <w:pStyle w:val="Inhopg2"/>
            <w:tabs>
              <w:tab w:val="left" w:pos="3749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0" w:history="1">
            <w:r w:rsidR="00E37337" w:rsidRPr="000E50D5">
              <w:rPr>
                <w:rStyle w:val="Hyperlink"/>
                <w:b/>
                <w:noProof/>
              </w:rPr>
              <w:t>44.30 PLAFONDAFWERKING  / 45.41</w:t>
            </w:r>
            <w:r w:rsidR="00E37337">
              <w:rPr>
                <w:rFonts w:eastAsiaTheme="minorEastAsia"/>
                <w:noProof/>
                <w:lang w:eastAsia="nl-NL"/>
              </w:rPr>
              <w:tab/>
            </w:r>
            <w:r w:rsidR="00E37337" w:rsidRPr="000E50D5">
              <w:rPr>
                <w:rStyle w:val="Hyperlink"/>
                <w:b/>
                <w:noProof/>
              </w:rPr>
              <w:t>BESCHIETINGEN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_Toc19608820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7DC40520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1" w:history="1">
            <w:r w:rsidR="00E37337" w:rsidRPr="000E50D5">
              <w:rPr>
                <w:rStyle w:val="Hyperlink"/>
                <w:noProof/>
              </w:rPr>
              <w:t>44.30.10-a PLAFONDAFWERKING, DUURZAME AKOESTISCHE HOUTWOLCEMENTPLATEN OP BETON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_Toc19608821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64059EC6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2" w:history="1">
            <w:r w:rsidR="00E37337" w:rsidRPr="000E50D5">
              <w:rPr>
                <w:rStyle w:val="Hyperlink"/>
                <w:noProof/>
              </w:rPr>
              <w:t>44.30.10-b PLAFONDAFWERKING, DUURZAME AKOESTISCHE HOUTWOLCEMENTPLATEN OP METAL-STUD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_Toc19608822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3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46A8FF66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3" w:history="1">
            <w:r w:rsidR="00E37337" w:rsidRPr="000E50D5">
              <w:rPr>
                <w:rStyle w:val="Hyperlink"/>
                <w:b/>
                <w:noProof/>
              </w:rPr>
              <w:t>44.30.10-c PLAFONDAFWERKING, DUURZAME AKOESTISCHE HOUTWOLCEMENTPLATEN OP HOUT / 45.41.20-a TIMMERWERK, BESCHIETING, HOUTWOLCEMENTPLATEN OP REGELWERK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_Toc19608823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4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5C5AD45A" w14:textId="77777777" w:rsidR="00E37337" w:rsidRDefault="00FF601F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4" w:history="1">
            <w:r w:rsidR="00E37337" w:rsidRPr="000E50D5">
              <w:rPr>
                <w:rStyle w:val="Hyperlink"/>
                <w:noProof/>
              </w:rPr>
              <w:t>44.31 PANELEN (T-profiel) PLAFONDS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_Toc19608824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7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23917AE8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5" w:history="1">
            <w:r w:rsidR="00E37337" w:rsidRPr="000E50D5">
              <w:rPr>
                <w:rStyle w:val="Hyperlink"/>
                <w:noProof/>
              </w:rPr>
              <w:t>44.31.10-a PANELENPLAFOND, DUURZAME AKOESTISCHE HOUTWOLCEMENTPLATEN IN T35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_Toc19608825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7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1F24D393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6" w:history="1">
            <w:r w:rsidR="00E37337" w:rsidRPr="000E50D5">
              <w:rPr>
                <w:rStyle w:val="Hyperlink"/>
                <w:noProof/>
              </w:rPr>
              <w:t>44.31.10-b PANELENPLAFOND, DUURZAME AKOESTISCHE HOUTWOLCEMENTPLATEN IN T24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_Toc19608826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8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62D57834" w14:textId="77777777" w:rsidR="00E37337" w:rsidRDefault="00FF601F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7" w:history="1">
            <w:r w:rsidR="00E37337" w:rsidRPr="000E50D5">
              <w:rPr>
                <w:rStyle w:val="Hyperlink"/>
                <w:noProof/>
              </w:rPr>
              <w:t>44.32 STROKENPLAFONDS / BAFFLES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_Toc19608827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10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32715FDF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8" w:history="1">
            <w:r w:rsidR="00E37337" w:rsidRPr="000E50D5">
              <w:rPr>
                <w:rStyle w:val="Hyperlink"/>
                <w:noProof/>
              </w:rPr>
              <w:t>44.32.10-a STROKENPLAFOND, MET AKOESTISCHE HOUTWOLCEMENT BAFFLES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_Toc19608828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10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4277C6F4" w14:textId="77777777" w:rsidR="00E37337" w:rsidRDefault="00FF601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29" w:history="1">
            <w:r w:rsidR="00E37337" w:rsidRPr="000E50D5">
              <w:rPr>
                <w:rStyle w:val="Hyperlink"/>
                <w:noProof/>
              </w:rPr>
              <w:t>45 AFBOUWTIMMERWERK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_Toc19608829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0818496C" w14:textId="77777777" w:rsidR="00E37337" w:rsidRDefault="00FF601F">
          <w:pPr>
            <w:pStyle w:val="Inhopg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0" w:history="1">
            <w:r w:rsidR="00E37337" w:rsidRPr="000E50D5">
              <w:rPr>
                <w:rStyle w:val="Hyperlink"/>
                <w:noProof/>
              </w:rPr>
              <w:t>45.41</w:t>
            </w:r>
            <w:r w:rsidR="00E37337">
              <w:rPr>
                <w:rFonts w:eastAsiaTheme="minorEastAsia"/>
                <w:noProof/>
                <w:lang w:eastAsia="nl-NL"/>
              </w:rPr>
              <w:tab/>
            </w:r>
            <w:r w:rsidR="00E37337" w:rsidRPr="000E50D5">
              <w:rPr>
                <w:rStyle w:val="Hyperlink"/>
                <w:noProof/>
              </w:rPr>
              <w:t>BESCHIETINGEN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_Toc19608830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26C5725A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1" w:history="1">
            <w:r w:rsidR="00E37337" w:rsidRPr="000E50D5">
              <w:rPr>
                <w:rStyle w:val="Hyperlink"/>
                <w:noProof/>
              </w:rPr>
              <w:t>45.41.20-a TIMMERWERK, BESCHIETING, HOUTWOLCEMENTPLATEN OP REGELWERK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_Toc19608831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7FC0B06C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2" w:history="1">
            <w:r w:rsidR="00E37337" w:rsidRPr="000E50D5">
              <w:rPr>
                <w:rStyle w:val="Hyperlink"/>
                <w:noProof/>
              </w:rPr>
              <w:t>45.41.20-b TIMMERWERK, BESCHIETING, HOUTWOLCEMENTPLATEN PLUS MINERALE WOL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_Toc19608832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12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1E3D1540" w14:textId="77777777" w:rsidR="00E37337" w:rsidRDefault="00FF601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3" w:history="1">
            <w:r w:rsidR="00E37337" w:rsidRPr="000E50D5">
              <w:rPr>
                <w:rStyle w:val="Hyperlink"/>
                <w:noProof/>
              </w:rPr>
              <w:t>48 WAND EN/OF PLAFOND BEKLEDING (BINNEN)INRICHTING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_Toc19608833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14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2864EF06" w14:textId="77777777" w:rsidR="00E37337" w:rsidRDefault="00FF601F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4" w:history="1">
            <w:r w:rsidR="00E37337" w:rsidRPr="000E50D5">
              <w:rPr>
                <w:rStyle w:val="Hyperlink"/>
                <w:noProof/>
              </w:rPr>
              <w:t>48.34 WAND EN/OF PLAFOND BEKLEDINGEN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_Toc19608834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14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43328A8D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5" w:history="1">
            <w:r w:rsidR="00E37337" w:rsidRPr="000E50D5">
              <w:rPr>
                <w:rStyle w:val="Hyperlink"/>
                <w:noProof/>
              </w:rPr>
              <w:t>48.34.10-a (BINNEN) WAND EN/OF PLAFOND BEKLEDING DESIGN - RECHTHOEKIG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_Toc19608835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14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04FA271B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6" w:history="1">
            <w:r w:rsidR="00E37337" w:rsidRPr="000E50D5">
              <w:rPr>
                <w:rStyle w:val="Hyperlink"/>
                <w:noProof/>
              </w:rPr>
              <w:t>48.34.10-b (BINNEN) WAND EN/OF PLAFOND BEKLEDING DESIGN - VIERKANT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_Toc19608836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16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0BBAEF28" w14:textId="77777777" w:rsidR="00E37337" w:rsidRDefault="00FF601F">
          <w:pPr>
            <w:pStyle w:val="Inhopg3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9608837" w:history="1">
            <w:r w:rsidR="00E37337" w:rsidRPr="000E50D5">
              <w:rPr>
                <w:rStyle w:val="Hyperlink"/>
                <w:noProof/>
              </w:rPr>
              <w:t>48.34.10-c (BINNEN) WAND EN/OF PLAFOND BEKLEDING DESIGN – RUITEN t.b.v. 3D-EFFECT</w:t>
            </w:r>
            <w:r w:rsidR="00E37337">
              <w:rPr>
                <w:noProof/>
                <w:webHidden/>
              </w:rPr>
              <w:tab/>
            </w:r>
            <w:r w:rsidR="00E37337">
              <w:rPr>
                <w:noProof/>
                <w:webHidden/>
              </w:rPr>
              <w:fldChar w:fldCharType="begin"/>
            </w:r>
            <w:r w:rsidR="00E37337">
              <w:rPr>
                <w:noProof/>
                <w:webHidden/>
              </w:rPr>
              <w:instrText xml:space="preserve"> PAGEREF _Toc19608837 \h </w:instrText>
            </w:r>
            <w:r w:rsidR="00E37337">
              <w:rPr>
                <w:noProof/>
                <w:webHidden/>
              </w:rPr>
            </w:r>
            <w:r w:rsidR="00E37337">
              <w:rPr>
                <w:noProof/>
                <w:webHidden/>
              </w:rPr>
              <w:fldChar w:fldCharType="separate"/>
            </w:r>
            <w:r w:rsidR="00E37337">
              <w:rPr>
                <w:noProof/>
                <w:webHidden/>
              </w:rPr>
              <w:t>18</w:t>
            </w:r>
            <w:r w:rsidR="00E37337">
              <w:rPr>
                <w:noProof/>
                <w:webHidden/>
              </w:rPr>
              <w:fldChar w:fldCharType="end"/>
            </w:r>
          </w:hyperlink>
        </w:p>
        <w:p w14:paraId="1D759BCA" w14:textId="77777777" w:rsidR="00513F33" w:rsidRDefault="00513F33">
          <w:r>
            <w:rPr>
              <w:b/>
              <w:bCs/>
            </w:rPr>
            <w:fldChar w:fldCharType="end"/>
          </w:r>
        </w:p>
      </w:sdtContent>
    </w:sdt>
    <w:p w14:paraId="43E64815" w14:textId="77777777" w:rsidR="00277BB3" w:rsidRDefault="00277BB3" w:rsidP="00277BB3"/>
    <w:p w14:paraId="74683434" w14:textId="77777777" w:rsidR="00F33317" w:rsidRDefault="00F33317">
      <w:r>
        <w:br w:type="page"/>
      </w:r>
    </w:p>
    <w:p w14:paraId="5CA7A247" w14:textId="77777777" w:rsidR="00FA78F4" w:rsidRPr="004825BE" w:rsidRDefault="007F6B9B" w:rsidP="00FA78F4">
      <w:pPr>
        <w:pStyle w:val="Kop1"/>
        <w:spacing w:before="0" w:line="240" w:lineRule="auto"/>
        <w:rPr>
          <w:b/>
          <w:color w:val="7030A0"/>
        </w:rPr>
      </w:pPr>
      <w:bookmarkStart w:id="0" w:name="_Toc19608819"/>
      <w:r w:rsidRPr="004825BE">
        <w:rPr>
          <w:b/>
          <w:color w:val="7030A0"/>
        </w:rPr>
        <w:lastRenderedPageBreak/>
        <w:t xml:space="preserve">44 PLAFOND- EN </w:t>
      </w:r>
      <w:proofErr w:type="gramStart"/>
      <w:r w:rsidRPr="004825BE">
        <w:rPr>
          <w:b/>
          <w:color w:val="7030A0"/>
        </w:rPr>
        <w:t>WANDSYSTEMEN</w:t>
      </w:r>
      <w:r w:rsidR="00FA78F4" w:rsidRPr="004825BE">
        <w:rPr>
          <w:b/>
          <w:color w:val="7030A0"/>
        </w:rPr>
        <w:t xml:space="preserve">  /</w:t>
      </w:r>
      <w:proofErr w:type="gramEnd"/>
      <w:r w:rsidR="00FA78F4" w:rsidRPr="004825BE">
        <w:rPr>
          <w:b/>
          <w:color w:val="7030A0"/>
        </w:rPr>
        <w:t xml:space="preserve"> 45 AFBOUWTIMMERWERK</w:t>
      </w:r>
      <w:bookmarkEnd w:id="0"/>
    </w:p>
    <w:p w14:paraId="26097382" w14:textId="77777777" w:rsidR="00FA78F4" w:rsidRPr="004825BE" w:rsidRDefault="007F6B9B" w:rsidP="00FA78F4">
      <w:pPr>
        <w:pStyle w:val="Kop2"/>
        <w:spacing w:before="0" w:line="240" w:lineRule="auto"/>
        <w:rPr>
          <w:b/>
          <w:color w:val="7030A0"/>
        </w:rPr>
      </w:pPr>
      <w:bookmarkStart w:id="1" w:name="_Toc19608820"/>
      <w:r w:rsidRPr="004825BE">
        <w:rPr>
          <w:b/>
          <w:color w:val="7030A0"/>
        </w:rPr>
        <w:t xml:space="preserve">44.30 </w:t>
      </w:r>
      <w:proofErr w:type="gramStart"/>
      <w:r w:rsidRPr="004825BE">
        <w:rPr>
          <w:b/>
          <w:color w:val="7030A0"/>
        </w:rPr>
        <w:t>PLAFONDAFWERKING</w:t>
      </w:r>
      <w:r w:rsidR="00FA78F4" w:rsidRPr="004825BE">
        <w:rPr>
          <w:b/>
          <w:color w:val="7030A0"/>
        </w:rPr>
        <w:t xml:space="preserve">  /</w:t>
      </w:r>
      <w:proofErr w:type="gramEnd"/>
      <w:r w:rsidR="00FA78F4" w:rsidRPr="004825BE">
        <w:rPr>
          <w:b/>
          <w:color w:val="7030A0"/>
        </w:rPr>
        <w:t xml:space="preserve"> 45.41</w:t>
      </w:r>
      <w:r w:rsidR="00FA78F4" w:rsidRPr="004825BE">
        <w:rPr>
          <w:b/>
          <w:color w:val="7030A0"/>
        </w:rPr>
        <w:tab/>
        <w:t>BESCHIETINGEN</w:t>
      </w:r>
      <w:bookmarkEnd w:id="1"/>
    </w:p>
    <w:p w14:paraId="53A1036A" w14:textId="77777777" w:rsidR="007F6B9B" w:rsidRPr="00FA78F4" w:rsidRDefault="007F6B9B" w:rsidP="00F16014">
      <w:pPr>
        <w:pStyle w:val="Kop2"/>
        <w:spacing w:before="0" w:line="240" w:lineRule="auto"/>
        <w:rPr>
          <w:color w:val="7030A0"/>
        </w:rPr>
      </w:pPr>
    </w:p>
    <w:p w14:paraId="630CD465" w14:textId="77777777" w:rsidR="00FA78F4" w:rsidRPr="00FA78F4" w:rsidRDefault="007F6B9B" w:rsidP="00FA78F4">
      <w:pPr>
        <w:pStyle w:val="Kop3"/>
        <w:spacing w:before="0" w:line="240" w:lineRule="auto"/>
        <w:rPr>
          <w:color w:val="7030A0"/>
        </w:rPr>
      </w:pPr>
      <w:bookmarkStart w:id="2" w:name="_Toc19608821"/>
      <w:r w:rsidRPr="00FA78F4">
        <w:rPr>
          <w:color w:val="7030A0"/>
        </w:rPr>
        <w:t xml:space="preserve">44.30.10-a PLAFONDAFWERKING, </w:t>
      </w:r>
      <w:r w:rsidR="005A0E55" w:rsidRPr="00FA78F4">
        <w:rPr>
          <w:color w:val="7030A0"/>
        </w:rPr>
        <w:t xml:space="preserve">DUURZAME </w:t>
      </w:r>
      <w:r w:rsidRPr="00FA78F4">
        <w:rPr>
          <w:color w:val="7030A0"/>
        </w:rPr>
        <w:t>AKOESTISCHE HOUTWOLCEMENTPLATEN</w:t>
      </w:r>
      <w:r w:rsidR="00513F33">
        <w:rPr>
          <w:color w:val="7030A0"/>
        </w:rPr>
        <w:t xml:space="preserve"> OP BETON</w:t>
      </w:r>
      <w:bookmarkEnd w:id="2"/>
    </w:p>
    <w:p w14:paraId="7E3D0D31" w14:textId="77777777" w:rsidR="007F6B9B" w:rsidRPr="007F6B9B" w:rsidRDefault="0046304A" w:rsidP="00F16014">
      <w:pPr>
        <w:pStyle w:val="Kop4"/>
        <w:spacing w:before="0" w:line="240" w:lineRule="auto"/>
      </w:pPr>
      <w:r>
        <w:t>0. PLAFONDAFWERKING OP BETON</w:t>
      </w:r>
    </w:p>
    <w:p w14:paraId="072FFD3A" w14:textId="77777777" w:rsidR="00FA78F4" w:rsidRPr="00FA78F4" w:rsidRDefault="00FA78F4" w:rsidP="00FA78F4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Ventilatievoorziening onderconstructie volgens verwerkingsvoorschrift fabrikant.</w:t>
      </w:r>
    </w:p>
    <w:p w14:paraId="57124740" w14:textId="1EFD973E" w:rsidR="007F6B9B" w:rsidRDefault="00866EC3" w:rsidP="00F16014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Bevestiging tegen betonnen onderconstructie met </w:t>
      </w:r>
      <w:proofErr w:type="gramStart"/>
      <w:r w:rsidRPr="00866EC3">
        <w:rPr>
          <w:rFonts w:cstheme="minorHAnsi"/>
        </w:rPr>
        <w:t xml:space="preserve">STXB </w:t>
      </w:r>
      <w:r>
        <w:rPr>
          <w:rFonts w:cstheme="minorHAnsi"/>
        </w:rPr>
        <w:t>beton</w:t>
      </w:r>
      <w:r w:rsidRPr="00866EC3">
        <w:rPr>
          <w:rFonts w:cstheme="minorHAnsi"/>
        </w:rPr>
        <w:t>schroeven</w:t>
      </w:r>
      <w:proofErr w:type="gramEnd"/>
      <w:r w:rsidR="007F6B9B" w:rsidRPr="007F6B9B">
        <w:rPr>
          <w:rFonts w:cstheme="minorHAnsi"/>
        </w:rPr>
        <w:t>.</w:t>
      </w:r>
    </w:p>
    <w:p w14:paraId="73445064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Be</w:t>
      </w:r>
      <w:r w:rsidR="005A0E55">
        <w:rPr>
          <w:rFonts w:cstheme="minorHAnsi"/>
        </w:rPr>
        <w:t>ve</w:t>
      </w:r>
      <w:r w:rsidRPr="00866EC3">
        <w:rPr>
          <w:rFonts w:cstheme="minorHAnsi"/>
        </w:rPr>
        <w:t>stigingspunten (st./plaat): volgens verwerkingsvoorschrift fabrikant</w:t>
      </w:r>
      <w:r w:rsidR="00C0243F">
        <w:rPr>
          <w:rFonts w:cstheme="minorHAnsi"/>
        </w:rPr>
        <w:t>.</w:t>
      </w:r>
    </w:p>
    <w:p w14:paraId="1ECD0CFB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Patroon: volgens plafondtekening</w:t>
      </w:r>
      <w:r w:rsidR="00C0243F">
        <w:rPr>
          <w:rFonts w:cstheme="minorHAnsi"/>
        </w:rPr>
        <w:t>.</w:t>
      </w:r>
    </w:p>
    <w:p w14:paraId="3B77CE61" w14:textId="77777777" w:rsidR="00866EC3" w:rsidRPr="007F6B9B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Naden tussen de platen moeten gesloten zijn.</w:t>
      </w:r>
    </w:p>
    <w:p w14:paraId="7E3526DE" w14:textId="77777777" w:rsidR="007F6B9B" w:rsidRPr="00866EC3" w:rsidRDefault="00866EC3" w:rsidP="00F16014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  <w:color w:val="7030A0"/>
        </w:rPr>
        <w:t xml:space="preserve">OPTIONEEL </w:t>
      </w:r>
      <w:r w:rsidR="007F6B9B" w:rsidRPr="00866EC3">
        <w:rPr>
          <w:rFonts w:cstheme="minorHAnsi"/>
          <w:color w:val="7030A0"/>
        </w:rPr>
        <w:t>Panelen:</w:t>
      </w:r>
    </w:p>
    <w:p w14:paraId="5821055D" w14:textId="77777777" w:rsidR="007F6B9B" w:rsidRPr="00866EC3" w:rsidRDefault="007F6B9B" w:rsidP="00B61B61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het</w:t>
      </w:r>
      <w:proofErr w:type="gramEnd"/>
      <w:r w:rsidRPr="00866EC3">
        <w:rPr>
          <w:rFonts w:cstheme="minorHAnsi"/>
          <w:color w:val="7030A0"/>
        </w:rPr>
        <w:t xml:space="preserve"> gebruik van paspanelen is slechts toegestaan als de aard van het werk dit noodzakelijk maakt.</w:t>
      </w:r>
    </w:p>
    <w:p w14:paraId="05D79E3A" w14:textId="77777777" w:rsidR="007F6B9B" w:rsidRPr="00866EC3" w:rsidRDefault="007F6B9B" w:rsidP="00B61B61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paspanelen</w:t>
      </w:r>
      <w:proofErr w:type="gramEnd"/>
      <w:r w:rsidRPr="00866EC3">
        <w:rPr>
          <w:rFonts w:cstheme="minorHAnsi"/>
          <w:color w:val="7030A0"/>
        </w:rPr>
        <w:t xml:space="preserve"> kleiner dan een halve paneel zijn niet toegestaan. </w:t>
      </w:r>
    </w:p>
    <w:p w14:paraId="3BDDB797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 reiniging doormiddel va</w:t>
      </w:r>
      <w:r w:rsidR="00866EC3">
        <w:rPr>
          <w:rFonts w:cstheme="minorHAnsi"/>
        </w:rPr>
        <w:t>n stofzuiger met zachte borstel: volgens instructie fabrikant</w:t>
      </w:r>
      <w:r w:rsidR="00C0243F">
        <w:rPr>
          <w:rFonts w:cstheme="minorHAnsi"/>
        </w:rPr>
        <w:t>.</w:t>
      </w:r>
    </w:p>
    <w:p w14:paraId="43D8EF40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1. </w:t>
      </w:r>
      <w:r w:rsidR="00FF414E">
        <w:t xml:space="preserve">DUURZAME </w:t>
      </w:r>
      <w:r w:rsidRPr="007F6B9B">
        <w:t>AKOESTISCHE HOUTWOLCEMENTPLATEN</w:t>
      </w:r>
    </w:p>
    <w:p w14:paraId="745F4A74" w14:textId="2DFA53E6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C5279F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06B84D0A" w14:textId="62C37078" w:rsid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8" w:history="1">
        <w:r w:rsidRPr="00E07F04">
          <w:rPr>
            <w:rStyle w:val="Hyperlink"/>
            <w:rFonts w:cstheme="minorHAnsi"/>
          </w:rPr>
          <w:t xml:space="preserve">Troldtekt </w:t>
        </w:r>
        <w:r w:rsidR="00E07F04" w:rsidRPr="00E07F04">
          <w:rPr>
            <w:rStyle w:val="Hyperlink"/>
            <w:rFonts w:cstheme="minorHAnsi"/>
          </w:rPr>
          <w:t>akoestische (</w:t>
        </w:r>
        <w:r w:rsidRPr="00E07F04">
          <w:rPr>
            <w:rStyle w:val="Hyperlink"/>
            <w:rFonts w:cstheme="minorHAnsi"/>
          </w:rPr>
          <w:t>decoratieve</w:t>
        </w:r>
        <w:r w:rsidR="00E07F04" w:rsidRPr="00E07F04">
          <w:rPr>
            <w:rStyle w:val="Hyperlink"/>
            <w:rFonts w:cstheme="minorHAnsi"/>
          </w:rPr>
          <w:t>)</w:t>
        </w:r>
        <w:r w:rsidRPr="00E07F04">
          <w:rPr>
            <w:rStyle w:val="Hyperlink"/>
            <w:rFonts w:cstheme="minorHAnsi"/>
          </w:rPr>
          <w:t xml:space="preserve"> houtwolcementplaat</w:t>
        </w:r>
      </w:hyperlink>
    </w:p>
    <w:p w14:paraId="677026B6" w14:textId="77777777" w:rsid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548A0927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4E8E12BB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3B71698C" w14:textId="77777777" w:rsidR="00866EC3" w:rsidRPr="007F6B9B" w:rsidRDefault="00866EC3" w:rsidP="00866EC3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08EB02FE" w14:textId="77777777" w:rsidR="00866EC3" w:rsidRPr="00DA6FFA" w:rsidRDefault="00866EC3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3ADE89AA" w14:textId="77777777" w:rsidR="00866EC3" w:rsidRPr="00DA6FFA" w:rsidRDefault="00866EC3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>: houtwolcement vezel, vezelbreedte naar keuze</w:t>
      </w:r>
    </w:p>
    <w:p w14:paraId="06540BDD" w14:textId="77777777" w:rsidR="00866EC3" w:rsidRPr="00DA6FFA" w:rsidRDefault="00866EC3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6157CD3D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00698098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Extreem fijn</w:t>
      </w:r>
      <w:r w:rsidR="00270B19">
        <w:rPr>
          <w:rFonts w:cstheme="minorHAnsi"/>
          <w:color w:val="7030A0"/>
        </w:rPr>
        <w:t>e vezels</w:t>
      </w:r>
      <w:r>
        <w:rPr>
          <w:rFonts w:cstheme="minorHAnsi"/>
          <w:color w:val="7030A0"/>
        </w:rPr>
        <w:t xml:space="preserve"> 0,5mm;</w:t>
      </w:r>
    </w:p>
    <w:p w14:paraId="6A76FC1E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71B2EDE1" w14:textId="77777777" w:rsidR="00866EC3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785CB6F0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commentRangeStart w:id="3"/>
    <w:p w14:paraId="17E30C1A" w14:textId="333C0E8C" w:rsidR="00866EC3" w:rsidRPr="00FF414E" w:rsidRDefault="00BB4EBA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Style w:val="Hyperlink"/>
          <w:rFonts w:cstheme="minorHAnsi"/>
        </w:rPr>
        <w:fldChar w:fldCharType="begin"/>
      </w:r>
      <w:r>
        <w:rPr>
          <w:rStyle w:val="Hyperlink"/>
          <w:rFonts w:cstheme="minorHAnsi"/>
        </w:rPr>
        <w:instrText xml:space="preserve"> HYPERLINK "https://stertekt.nl/uploads/download/513/2023-v1TroldtektenStertektdisclaimerkleurverschillenFUTURECEM_naturel-grijs_NL.pdf" </w:instrText>
      </w:r>
      <w:r>
        <w:rPr>
          <w:rStyle w:val="Hyperlink"/>
          <w:rFonts w:cstheme="minorHAnsi"/>
        </w:rPr>
      </w:r>
      <w:r>
        <w:rPr>
          <w:rStyle w:val="Hyperlink"/>
          <w:rFonts w:cstheme="minorHAnsi"/>
        </w:rPr>
        <w:fldChar w:fldCharType="separate"/>
      </w:r>
      <w:r w:rsidRPr="00BB4EBA">
        <w:rPr>
          <w:rStyle w:val="Hyperlink"/>
          <w:rFonts w:cstheme="minorHAnsi"/>
        </w:rPr>
        <w:t>FUTURECEM</w:t>
      </w:r>
      <w:r w:rsidRPr="00BB4EBA">
        <w:rPr>
          <w:rStyle w:val="Hyperlink"/>
          <w:rFonts w:cstheme="minorHAnsi"/>
          <w:vertAlign w:val="superscript"/>
        </w:rPr>
        <w:t>TM</w:t>
      </w:r>
      <w:r w:rsidRPr="00BB4EBA">
        <w:rPr>
          <w:rStyle w:val="Hyperlink"/>
        </w:rPr>
        <w:t xml:space="preserve"> </w:t>
      </w:r>
      <w:r>
        <w:rPr>
          <w:rStyle w:val="Hyperlink"/>
          <w:rFonts w:cstheme="minorHAnsi"/>
        </w:rPr>
        <w:t>n</w:t>
      </w:r>
      <w:r w:rsidR="00866EC3" w:rsidRPr="00BB4EBA">
        <w:rPr>
          <w:rStyle w:val="Hyperlink"/>
          <w:rFonts w:cstheme="minorHAnsi"/>
        </w:rPr>
        <w:t>aturel</w:t>
      </w:r>
      <w:r>
        <w:rPr>
          <w:rStyle w:val="Hyperlink"/>
          <w:rFonts w:cstheme="minorHAnsi"/>
        </w:rPr>
        <w:t>-</w:t>
      </w:r>
      <w:r w:rsidR="00866EC3" w:rsidRPr="00BB4EBA">
        <w:rPr>
          <w:rStyle w:val="Hyperlink"/>
          <w:rFonts w:cstheme="minorHAnsi"/>
        </w:rPr>
        <w:t>grijs</w:t>
      </w:r>
      <w:r>
        <w:rPr>
          <w:rStyle w:val="Hyperlink"/>
          <w:rFonts w:cstheme="minorHAnsi"/>
        </w:rPr>
        <w:fldChar w:fldCharType="end"/>
      </w:r>
      <w:commentRangeEnd w:id="3"/>
      <w:r>
        <w:rPr>
          <w:rStyle w:val="Verwijzingopmerking"/>
        </w:rPr>
        <w:commentReference w:id="3"/>
      </w:r>
      <w:r w:rsidR="00866EC3" w:rsidRPr="00FF414E">
        <w:rPr>
          <w:rFonts w:cstheme="minorHAnsi"/>
          <w:color w:val="7030A0"/>
        </w:rPr>
        <w:t>;</w:t>
      </w:r>
    </w:p>
    <w:p w14:paraId="7C53FF1C" w14:textId="77777777" w:rsidR="00866EC3" w:rsidRPr="00FF414E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Naturel crème;</w:t>
      </w:r>
    </w:p>
    <w:p w14:paraId="3D6EC1D2" w14:textId="77777777" w:rsidR="00866EC3" w:rsidRPr="00FF414E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Wit 101;</w:t>
      </w:r>
    </w:p>
    <w:p w14:paraId="5D0E5773" w14:textId="77777777" w:rsidR="00866EC3" w:rsidRPr="00FF414E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Grijs 202;</w:t>
      </w:r>
    </w:p>
    <w:p w14:paraId="0A3DBF88" w14:textId="77777777" w:rsidR="00866EC3" w:rsidRPr="00FF414E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Zwart 207;</w:t>
      </w:r>
    </w:p>
    <w:p w14:paraId="7DE97555" w14:textId="77777777" w:rsidR="00866EC3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Donkergrijs 208</w:t>
      </w:r>
      <w:r w:rsidR="006A1E4D">
        <w:rPr>
          <w:rFonts w:cstheme="minorHAnsi"/>
          <w:color w:val="7030A0"/>
        </w:rPr>
        <w:t>;</w:t>
      </w:r>
    </w:p>
    <w:p w14:paraId="00472F2D" w14:textId="77777777" w:rsidR="006A1E4D" w:rsidRPr="00FF414E" w:rsidRDefault="006A1E4D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45E97709" w14:textId="77777777" w:rsidR="00866EC3" w:rsidRPr="00866EC3" w:rsidRDefault="00866EC3" w:rsidP="00FF414E">
      <w:pPr>
        <w:spacing w:after="0" w:line="240" w:lineRule="auto"/>
        <w:ind w:firstLine="360"/>
        <w:rPr>
          <w:rFonts w:cstheme="minorHAnsi"/>
          <w:i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 w:rsidR="00FF414E"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28887C20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170E900D" w14:textId="77777777" w:rsidR="00866EC3" w:rsidRPr="00FF414E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K0 rechte randen</w:t>
      </w:r>
    </w:p>
    <w:p w14:paraId="24B8ED95" w14:textId="77777777" w:rsidR="00057CB6" w:rsidRPr="005A0E55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 facet (5mm)</w:t>
      </w:r>
      <w:r>
        <w:rPr>
          <w:rFonts w:cstheme="minorHAnsi"/>
          <w:color w:val="7030A0"/>
        </w:rPr>
        <w:t xml:space="preserve"> rondom</w:t>
      </w:r>
    </w:p>
    <w:p w14:paraId="657F4312" w14:textId="77777777" w:rsidR="00866EC3" w:rsidRPr="00FF414E" w:rsidRDefault="00866EC3" w:rsidP="00FF414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>OPMERKING: andere randen mogelijk</w:t>
      </w:r>
    </w:p>
    <w:p w14:paraId="5E3CF07D" w14:textId="3E665E40" w:rsidR="00866EC3" w:rsidRDefault="00866EC3" w:rsidP="00866EC3">
      <w:pPr>
        <w:spacing w:after="0" w:line="240" w:lineRule="auto"/>
        <w:rPr>
          <w:rFonts w:cstheme="minorHAnsi"/>
          <w:i/>
          <w:color w:val="7030A0"/>
        </w:rPr>
      </w:pPr>
      <w:r w:rsidRPr="00866EC3">
        <w:rPr>
          <w:rFonts w:cstheme="minorHAnsi"/>
        </w:rPr>
        <w:t>Geluidabsorptie coëfficiënt (ISO 354)</w:t>
      </w:r>
      <w:r w:rsidR="005A0E55"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 w:rsidR="005A0E55">
        <w:rPr>
          <w:rFonts w:cstheme="minorHAnsi"/>
        </w:rPr>
        <w:t>-α</w:t>
      </w:r>
      <w:r w:rsidRPr="00866EC3">
        <w:rPr>
          <w:rFonts w:cstheme="minorHAnsi"/>
        </w:rPr>
        <w:t>w):</w:t>
      </w:r>
      <w:r w:rsidR="00C37F71" w:rsidRPr="00C37F71">
        <w:rPr>
          <w:rFonts w:cstheme="minorHAnsi"/>
          <w:i/>
          <w:color w:val="7030A0"/>
        </w:rPr>
        <w:t xml:space="preserve"> </w:t>
      </w:r>
      <w:r w:rsidR="00C37F71" w:rsidRPr="007445AE">
        <w:rPr>
          <w:rFonts w:cstheme="minorHAnsi"/>
          <w:i/>
          <w:color w:val="7030A0"/>
        </w:rPr>
        <w:t xml:space="preserve">minimaal 0,35 </w:t>
      </w:r>
      <w:r w:rsidR="00900570">
        <w:rPr>
          <w:rFonts w:cstheme="minorHAnsi"/>
          <w:i/>
          <w:color w:val="7030A0"/>
        </w:rPr>
        <w:t>–</w:t>
      </w:r>
      <w:r w:rsidR="00C37F71" w:rsidRPr="007445AE">
        <w:rPr>
          <w:rFonts w:cstheme="minorHAnsi"/>
          <w:i/>
          <w:color w:val="7030A0"/>
        </w:rPr>
        <w:t xml:space="preserve"> </w:t>
      </w:r>
      <w:r w:rsidR="00900570">
        <w:rPr>
          <w:rFonts w:cstheme="minorHAnsi"/>
          <w:i/>
          <w:color w:val="7030A0"/>
        </w:rPr>
        <w:t>1,00 (</w:t>
      </w:r>
      <w:r w:rsidR="00C37F71" w:rsidRPr="007445AE">
        <w:rPr>
          <w:rFonts w:cstheme="minorHAnsi"/>
          <w:i/>
          <w:color w:val="7030A0"/>
        </w:rPr>
        <w:t xml:space="preserve">afhankelijk van </w:t>
      </w:r>
      <w:proofErr w:type="gramStart"/>
      <w:r w:rsidR="00C37F71">
        <w:rPr>
          <w:rFonts w:cstheme="minorHAnsi"/>
          <w:i/>
          <w:color w:val="7030A0"/>
        </w:rPr>
        <w:t>dikte</w:t>
      </w:r>
      <w:r w:rsid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  <w:i/>
          <w:color w:val="7030A0"/>
        </w:rPr>
        <w:t xml:space="preserve"> totale constructie en afhanghoogte).</w:t>
      </w:r>
    </w:p>
    <w:p w14:paraId="62E2DB47" w14:textId="77777777" w:rsid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="005A0E55" w:rsidRPr="005A0E55">
        <w:rPr>
          <w:rFonts w:cstheme="minorHAnsi"/>
          <w:color w:val="7030A0"/>
        </w:rPr>
        <w:t>s1,d0</w:t>
      </w:r>
    </w:p>
    <w:p w14:paraId="340313E7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751F47FA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Lengte (mm): </w:t>
      </w:r>
      <w:proofErr w:type="gramStart"/>
      <w:r w:rsidRPr="00FF414E">
        <w:rPr>
          <w:rFonts w:cstheme="minorHAnsi"/>
          <w:color w:val="7030A0"/>
        </w:rPr>
        <w:t>600 /</w:t>
      </w:r>
      <w:proofErr w:type="gramEnd"/>
      <w:r w:rsidRPr="00FF414E">
        <w:rPr>
          <w:rFonts w:cstheme="minorHAnsi"/>
          <w:color w:val="7030A0"/>
        </w:rPr>
        <w:t xml:space="preserve"> 1200 / 2400</w:t>
      </w:r>
    </w:p>
    <w:p w14:paraId="4C193177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Dikte (mm): </w:t>
      </w:r>
      <w:proofErr w:type="gramStart"/>
      <w:r w:rsidRPr="00FF414E">
        <w:rPr>
          <w:rFonts w:cstheme="minorHAnsi"/>
          <w:color w:val="7030A0"/>
        </w:rPr>
        <w:t>25 /</w:t>
      </w:r>
      <w:proofErr w:type="gramEnd"/>
      <w:r w:rsidRPr="00FF414E">
        <w:rPr>
          <w:rFonts w:cstheme="minorHAnsi"/>
          <w:color w:val="7030A0"/>
        </w:rPr>
        <w:t xml:space="preserve"> 35</w:t>
      </w:r>
    </w:p>
    <w:p w14:paraId="7D8B6E94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691E277D" w14:textId="77777777" w:rsidR="00866EC3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lastRenderedPageBreak/>
        <w:t>lengteklasse</w:t>
      </w:r>
      <w:proofErr w:type="gramEnd"/>
      <w:r w:rsidRPr="00866EC3">
        <w:rPr>
          <w:rFonts w:cstheme="minorHAnsi"/>
        </w:rPr>
        <w:t xml:space="preserve"> L4 (mm)</w:t>
      </w:r>
      <w:r w:rsidR="004B659C">
        <w:rPr>
          <w:rFonts w:cstheme="minorHAnsi"/>
        </w:rPr>
        <w:t xml:space="preserve"> bij paneellengte &lt;1250mm</w:t>
      </w:r>
      <w:r w:rsidRPr="00866EC3">
        <w:rPr>
          <w:rFonts w:cstheme="minorHAnsi"/>
        </w:rPr>
        <w:t>: +/- 1</w:t>
      </w:r>
    </w:p>
    <w:p w14:paraId="44DDCCD6" w14:textId="77777777" w:rsidR="004B659C" w:rsidRPr="00866EC3" w:rsidRDefault="004B659C" w:rsidP="004B659C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lengteklasse</w:t>
      </w:r>
      <w:proofErr w:type="gramEnd"/>
      <w:r>
        <w:rPr>
          <w:rFonts w:cstheme="minorHAnsi"/>
        </w:rPr>
        <w:t xml:space="preserve"> L4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&gt;1250mm: +/- 2</w:t>
      </w:r>
    </w:p>
    <w:p w14:paraId="0C081333" w14:textId="77777777" w:rsidR="00866EC3" w:rsidRDefault="00866EC3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2CD53CC2" w14:textId="77777777" w:rsidR="004B659C" w:rsidRPr="004B659C" w:rsidRDefault="004B659C" w:rsidP="004B659C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&lt;1250mm</w:t>
      </w:r>
      <w:r>
        <w:rPr>
          <w:rFonts w:eastAsia="PMingLiU" w:cs="Calibri"/>
        </w:rPr>
        <w:t xml:space="preserve">: </w:t>
      </w:r>
      <w:r w:rsidRPr="00866EC3">
        <w:rPr>
          <w:rFonts w:cstheme="minorHAnsi"/>
        </w:rPr>
        <w:t>+/- 1</w:t>
      </w:r>
    </w:p>
    <w:p w14:paraId="0B889EEB" w14:textId="77777777" w:rsidR="004B659C" w:rsidRDefault="004B659C" w:rsidP="004B659C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</w:t>
      </w:r>
      <w:r>
        <w:rPr>
          <w:rFonts w:eastAsia="PMingLiU" w:cs="Calibri"/>
        </w:rPr>
        <w:t xml:space="preserve">: </w:t>
      </w:r>
      <w:r>
        <w:rPr>
          <w:rFonts w:cstheme="minorHAnsi"/>
        </w:rPr>
        <w:t>+/- 2</w:t>
      </w:r>
    </w:p>
    <w:p w14:paraId="134558F1" w14:textId="77777777" w:rsidR="004B659C" w:rsidRDefault="004B659C" w:rsidP="004B659C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6671D889" w14:textId="77777777" w:rsidR="004B659C" w:rsidRPr="004B659C" w:rsidRDefault="004B659C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388CE872" w14:textId="77777777" w:rsidR="004B659C" w:rsidRPr="004B659C" w:rsidRDefault="004B659C" w:rsidP="004B659C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10BE2DBE" w14:textId="77777777" w:rsidR="004B659C" w:rsidRPr="004B659C" w:rsidRDefault="004B659C" w:rsidP="004B659C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6AED7AB5" w14:textId="77777777" w:rsidR="00866EC3" w:rsidRPr="00866EC3" w:rsidRDefault="00866EC3" w:rsidP="00866EC3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338963CC" w14:textId="77777777" w:rsidR="0046304A" w:rsidRPr="0046304A" w:rsidRDefault="00866EC3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bevestigingsmiddelen</w:t>
      </w:r>
      <w:proofErr w:type="gramEnd"/>
      <w:r w:rsidRPr="00866EC3">
        <w:rPr>
          <w:rFonts w:cstheme="minorHAnsi"/>
        </w:rPr>
        <w:t xml:space="preserve">: </w:t>
      </w:r>
      <w:r w:rsidRPr="0046304A">
        <w:rPr>
          <w:rFonts w:cstheme="minorHAnsi"/>
          <w:color w:val="7030A0"/>
        </w:rPr>
        <w:t xml:space="preserve">STXB </w:t>
      </w:r>
      <w:r w:rsidR="007068B4">
        <w:rPr>
          <w:rFonts w:cstheme="minorHAnsi"/>
          <w:color w:val="7030A0"/>
        </w:rPr>
        <w:t xml:space="preserve">beton </w:t>
      </w:r>
      <w:r w:rsidRPr="0046304A">
        <w:rPr>
          <w:rFonts w:cstheme="minorHAnsi"/>
          <w:color w:val="7030A0"/>
        </w:rPr>
        <w:t>schroeven met structuurkop</w:t>
      </w:r>
      <w:r w:rsidR="0046304A">
        <w:rPr>
          <w:rFonts w:cstheme="minorHAnsi"/>
          <w:color w:val="7030A0"/>
        </w:rPr>
        <w:t xml:space="preserve"> </w:t>
      </w:r>
      <w:r w:rsidR="0046304A" w:rsidRPr="0046304A">
        <w:rPr>
          <w:rFonts w:cstheme="minorHAnsi"/>
          <w:color w:val="7030A0"/>
        </w:rPr>
        <w:t xml:space="preserve">/ en of </w:t>
      </w:r>
      <w:r w:rsidR="006A1E4D">
        <w:rPr>
          <w:rFonts w:cstheme="minorHAnsi"/>
          <w:color w:val="7030A0"/>
        </w:rPr>
        <w:t>BB/KN-beslag</w:t>
      </w:r>
      <w:r w:rsidR="0046304A" w:rsidRPr="0046304A">
        <w:rPr>
          <w:rFonts w:cstheme="minorHAnsi"/>
          <w:color w:val="7030A0"/>
        </w:rPr>
        <w:t xml:space="preserve"> (beugels) voor verdekte </w:t>
      </w:r>
      <w:r w:rsidR="0046304A">
        <w:rPr>
          <w:rFonts w:cstheme="minorHAnsi"/>
          <w:color w:val="7030A0"/>
        </w:rPr>
        <w:t xml:space="preserve">montage op </w:t>
      </w:r>
      <w:r w:rsidR="0046304A" w:rsidRPr="0046304A">
        <w:rPr>
          <w:rFonts w:cstheme="minorHAnsi"/>
          <w:color w:val="7030A0"/>
        </w:rPr>
        <w:t>beton</w:t>
      </w:r>
      <w:r w:rsidR="0046304A">
        <w:rPr>
          <w:rFonts w:cstheme="minorHAnsi"/>
          <w:color w:val="7030A0"/>
        </w:rPr>
        <w:t>, C60 of houten latten</w:t>
      </w:r>
      <w:r w:rsidR="0046304A" w:rsidRPr="0046304A">
        <w:rPr>
          <w:rFonts w:cstheme="minorHAnsi"/>
          <w:color w:val="7030A0"/>
        </w:rPr>
        <w:t>.</w:t>
      </w:r>
    </w:p>
    <w:p w14:paraId="38C64E45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2AB579A5" w14:textId="77777777" w:rsidR="007F6B9B" w:rsidRPr="00704CB0" w:rsidRDefault="007068B4" w:rsidP="0074787C">
      <w:pPr>
        <w:pStyle w:val="Lijstalinea"/>
        <w:spacing w:after="0" w:line="240" w:lineRule="auto"/>
        <w:ind w:left="0"/>
        <w:rPr>
          <w:rFonts w:cstheme="minorHAnsi"/>
          <w:lang w:val="en-US"/>
        </w:rPr>
      </w:pPr>
      <w:r w:rsidRPr="007068B4">
        <w:rPr>
          <w:rFonts w:cstheme="minorHAnsi"/>
        </w:rPr>
        <w:t xml:space="preserve">Houtwolcementplaten </w:t>
      </w:r>
      <w:r w:rsidR="007F6B9B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7F6B9B" w:rsidRPr="007068B4">
        <w:rPr>
          <w:rFonts w:cstheme="minorHAnsi"/>
        </w:rPr>
        <w:t>FSC 100% gecertificeerd hout.</w:t>
      </w:r>
      <w:r w:rsidR="00866EC3" w:rsidRPr="007068B4">
        <w:rPr>
          <w:rFonts w:cstheme="minorHAnsi"/>
        </w:rPr>
        <w:t xml:space="preserve"> </w:t>
      </w:r>
      <w:r w:rsidR="00866EC3" w:rsidRPr="00704CB0">
        <w:rPr>
          <w:rFonts w:cstheme="minorHAnsi"/>
          <w:lang w:val="en-US"/>
        </w:rPr>
        <w:t>Cradle to Cradle</w:t>
      </w:r>
      <w:r w:rsidR="002F74C0" w:rsidRPr="00704CB0">
        <w:rPr>
          <w:rFonts w:cstheme="minorHAnsi"/>
          <w:lang w:val="en-US"/>
        </w:rPr>
        <w:t xml:space="preserve"> </w:t>
      </w:r>
      <w:r w:rsidR="008218A9" w:rsidRPr="00704CB0">
        <w:rPr>
          <w:rFonts w:cstheme="minorHAnsi"/>
          <w:lang w:val="en-US"/>
        </w:rPr>
        <w:t xml:space="preserve">Gold </w:t>
      </w:r>
      <w:r w:rsidR="002F74C0" w:rsidRPr="00704CB0">
        <w:rPr>
          <w:rFonts w:cstheme="minorHAnsi"/>
          <w:lang w:val="en-US"/>
        </w:rPr>
        <w:t>(C2C)</w:t>
      </w:r>
      <w:r w:rsidR="00866EC3" w:rsidRPr="00704CB0">
        <w:rPr>
          <w:rFonts w:cstheme="minorHAnsi"/>
          <w:lang w:val="en-US"/>
        </w:rPr>
        <w:t xml:space="preserve"> 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 xml:space="preserve"> nr. 2333. </w:t>
      </w:r>
      <w:proofErr w:type="spellStart"/>
      <w:r w:rsidR="00866EC3" w:rsidRPr="00704CB0">
        <w:rPr>
          <w:rFonts w:cstheme="minorHAnsi"/>
          <w:lang w:val="en-US"/>
        </w:rPr>
        <w:t>Geleverd</w:t>
      </w:r>
      <w:proofErr w:type="spellEnd"/>
      <w:r w:rsidR="00866EC3" w:rsidRPr="00704CB0">
        <w:rPr>
          <w:rFonts w:cstheme="minorHAnsi"/>
          <w:lang w:val="en-US"/>
        </w:rPr>
        <w:t xml:space="preserve"> met KOMO-attest-en-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>.</w:t>
      </w:r>
    </w:p>
    <w:p w14:paraId="0F087AD9" w14:textId="042CFE52" w:rsidR="00C37F71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Frisse Scholen / Gezonde Kantoren klasse A / B / C</w:t>
      </w:r>
      <w:r>
        <w:rPr>
          <w:rFonts w:eastAsia="PMingLiU" w:cs="Calibri"/>
          <w:color w:val="7030A0"/>
        </w:rPr>
        <w:br/>
      </w:r>
      <w:r w:rsidR="00C37F71" w:rsidRPr="002F74C0">
        <w:rPr>
          <w:rStyle w:val="Kop4Char"/>
        </w:rPr>
        <w:t>.01 BINNENPLAFOND</w:t>
      </w:r>
      <w:r>
        <w:br/>
      </w:r>
      <w:r w:rsidR="00C37F71" w:rsidRPr="007445AE">
        <w:rPr>
          <w:rFonts w:cstheme="minorHAnsi"/>
          <w:color w:val="7030A0"/>
        </w:rPr>
        <w:t xml:space="preserve">De plafond- </w:t>
      </w:r>
      <w:r w:rsidR="00C37F71">
        <w:rPr>
          <w:rFonts w:cstheme="minorHAnsi"/>
          <w:color w:val="7030A0"/>
        </w:rPr>
        <w:t>en/</w:t>
      </w:r>
      <w:r w:rsidR="00C37F71" w:rsidRPr="007445AE">
        <w:rPr>
          <w:rFonts w:cstheme="minorHAnsi"/>
          <w:color w:val="7030A0"/>
        </w:rPr>
        <w:t>of wandbekleding in …</w:t>
      </w:r>
      <w:r w:rsidR="00C37F71">
        <w:rPr>
          <w:rFonts w:cstheme="minorHAnsi"/>
          <w:color w:val="7030A0"/>
        </w:rPr>
        <w:t xml:space="preserve"> ruimte -</w:t>
      </w:r>
      <w:r w:rsidR="00C37F71" w:rsidRPr="007445AE">
        <w:rPr>
          <w:rFonts w:cstheme="minorHAnsi"/>
          <w:color w:val="7030A0"/>
        </w:rPr>
        <w:t xml:space="preserve"> toepassing door de architect te bepalen.</w:t>
      </w:r>
    </w:p>
    <w:p w14:paraId="535D8A62" w14:textId="77777777" w:rsidR="007F6B9B" w:rsidRDefault="007F6B9B" w:rsidP="00F16014">
      <w:pPr>
        <w:spacing w:after="0" w:line="240" w:lineRule="auto"/>
        <w:rPr>
          <w:rFonts w:cstheme="minorHAnsi"/>
        </w:rPr>
      </w:pPr>
    </w:p>
    <w:p w14:paraId="4692AA3E" w14:textId="77777777" w:rsidR="004825BE" w:rsidRPr="007F6B9B" w:rsidRDefault="004825BE" w:rsidP="00F16014">
      <w:pPr>
        <w:spacing w:after="0" w:line="240" w:lineRule="auto"/>
        <w:rPr>
          <w:rFonts w:cstheme="minorHAnsi"/>
        </w:rPr>
      </w:pPr>
    </w:p>
    <w:p w14:paraId="0399E1CC" w14:textId="77777777" w:rsidR="007F6B9B" w:rsidRPr="007F6B9B" w:rsidRDefault="007F6B9B" w:rsidP="00F16014">
      <w:pPr>
        <w:pStyle w:val="Kop3"/>
        <w:spacing w:before="0" w:line="240" w:lineRule="auto"/>
      </w:pPr>
      <w:bookmarkStart w:id="4" w:name="_Toc19608822"/>
      <w:r w:rsidRPr="007F6B9B">
        <w:t xml:space="preserve">44.30.10-b PLAFONDAFWERKING, </w:t>
      </w:r>
      <w:r w:rsidR="00FF414E">
        <w:t xml:space="preserve">DUURZAME </w:t>
      </w:r>
      <w:r w:rsidR="00FF414E" w:rsidRPr="007F6B9B">
        <w:t>AKOESTISCHE HOUTWOLCEMENTPLATEN</w:t>
      </w:r>
      <w:r w:rsidR="00513F33">
        <w:t xml:space="preserve"> OP METAL-STUD</w:t>
      </w:r>
      <w:bookmarkEnd w:id="4"/>
    </w:p>
    <w:p w14:paraId="4177F759" w14:textId="77777777" w:rsidR="007F6B9B" w:rsidRPr="007F6B9B" w:rsidRDefault="0046304A" w:rsidP="00F16014">
      <w:pPr>
        <w:pStyle w:val="Kop4"/>
        <w:spacing w:before="0" w:line="240" w:lineRule="auto"/>
      </w:pPr>
      <w:r>
        <w:t>0. PLAFONDAFWERKING OP METAL-STUD</w:t>
      </w:r>
    </w:p>
    <w:p w14:paraId="3258D990" w14:textId="77777777" w:rsidR="00FA78F4" w:rsidRPr="00FA78F4" w:rsidRDefault="00FA78F4" w:rsidP="00FA78F4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Ventilatievoorziening onderconstructie volgens verwerkingsvoorschrift fabrikant.</w:t>
      </w:r>
    </w:p>
    <w:p w14:paraId="159F470D" w14:textId="77777777" w:rsidR="007F6B9B" w:rsidRPr="007F6B9B" w:rsidRDefault="0046304A" w:rsidP="00F16014">
      <w:pPr>
        <w:spacing w:after="0" w:line="240" w:lineRule="auto"/>
        <w:rPr>
          <w:rFonts w:cstheme="minorHAnsi"/>
        </w:rPr>
      </w:pPr>
      <w:r>
        <w:rPr>
          <w:rFonts w:cstheme="minorHAnsi"/>
        </w:rPr>
        <w:t>Zichtbare of onzichtbare</w:t>
      </w:r>
      <w:r w:rsidRPr="007F6B9B">
        <w:rPr>
          <w:rFonts w:cstheme="minorHAnsi"/>
        </w:rPr>
        <w:t xml:space="preserve"> </w:t>
      </w:r>
      <w:r>
        <w:rPr>
          <w:rFonts w:cstheme="minorHAnsi"/>
        </w:rPr>
        <w:t>montage</w:t>
      </w:r>
      <w:r w:rsidR="007F6B9B" w:rsidRPr="007F6B9B">
        <w:rPr>
          <w:rFonts w:cstheme="minorHAnsi"/>
        </w:rPr>
        <w:t xml:space="preserve"> waarbij de panelen rechtstreeks tegen het C60-profiel gemonteerd worden.</w:t>
      </w:r>
    </w:p>
    <w:p w14:paraId="1A757A1E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Moduulmaat (mm): </w:t>
      </w:r>
      <w:r w:rsidR="00FF414E" w:rsidRPr="00FF414E">
        <w:rPr>
          <w:rFonts w:cstheme="minorHAnsi"/>
          <w:color w:val="7030A0"/>
        </w:rPr>
        <w:t>…</w:t>
      </w:r>
    </w:p>
    <w:p w14:paraId="27DA93D0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Bandrasterprofielen:</w:t>
      </w:r>
    </w:p>
    <w:p w14:paraId="07654DE9" w14:textId="77777777" w:rsidR="007F6B9B" w:rsidRPr="00DA6FFA" w:rsidRDefault="007F6B9B" w:rsidP="00B61B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richting</w:t>
      </w:r>
      <w:proofErr w:type="gramEnd"/>
      <w:r w:rsidRPr="00DA6FFA">
        <w:rPr>
          <w:rFonts w:cstheme="minorHAnsi"/>
        </w:rPr>
        <w:t>: zoals op tekeningen aangegeven.</w:t>
      </w:r>
    </w:p>
    <w:p w14:paraId="546A91B9" w14:textId="77777777" w:rsidR="007F6B9B" w:rsidRPr="00DA6FFA" w:rsidRDefault="007F6B9B" w:rsidP="00B61B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afstand</w:t>
      </w:r>
      <w:proofErr w:type="gramEnd"/>
      <w:r w:rsidRPr="00DA6FFA">
        <w:rPr>
          <w:rFonts w:cstheme="minorHAnsi"/>
        </w:rPr>
        <w:t xml:space="preserve"> (</w:t>
      </w:r>
      <w:proofErr w:type="spellStart"/>
      <w:r w:rsidRPr="00DA6FFA">
        <w:rPr>
          <w:rFonts w:cstheme="minorHAnsi"/>
        </w:rPr>
        <w:t>h.o.h</w:t>
      </w:r>
      <w:proofErr w:type="spellEnd"/>
      <w:r w:rsidRPr="00DA6FFA">
        <w:rPr>
          <w:rFonts w:cstheme="minorHAnsi"/>
        </w:rPr>
        <w:t xml:space="preserve">.) (mm): </w:t>
      </w:r>
      <w:r w:rsidR="00FF414E" w:rsidRPr="00FF414E">
        <w:rPr>
          <w:rFonts w:cstheme="minorHAnsi"/>
          <w:color w:val="7030A0"/>
        </w:rPr>
        <w:t>..</w:t>
      </w:r>
      <w:r w:rsidRPr="00FF414E">
        <w:rPr>
          <w:rFonts w:cstheme="minorHAnsi"/>
          <w:color w:val="7030A0"/>
        </w:rPr>
        <w:t>.</w:t>
      </w:r>
    </w:p>
    <w:p w14:paraId="17655B3F" w14:textId="77777777" w:rsidR="007F6B9B" w:rsidRPr="00DA6FFA" w:rsidRDefault="007F6B9B" w:rsidP="00B61B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onderkant</w:t>
      </w:r>
      <w:proofErr w:type="gramEnd"/>
      <w:r w:rsidRPr="00DA6FFA">
        <w:rPr>
          <w:rFonts w:cstheme="minorHAnsi"/>
        </w:rPr>
        <w:t xml:space="preserve"> bandrasterprofielen op gelijke hoogte met randprofielen.</w:t>
      </w:r>
    </w:p>
    <w:p w14:paraId="266A4F16" w14:textId="77777777" w:rsidR="007F6B9B" w:rsidRPr="00DA6FFA" w:rsidRDefault="007F6B9B" w:rsidP="00B61B61">
      <w:pPr>
        <w:pStyle w:val="Lijstalinea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afstand</w:t>
      </w:r>
      <w:proofErr w:type="gramEnd"/>
      <w:r w:rsidRPr="00DA6FFA">
        <w:rPr>
          <w:rFonts w:cstheme="minorHAnsi"/>
        </w:rPr>
        <w:t xml:space="preserve"> </w:t>
      </w:r>
      <w:proofErr w:type="spellStart"/>
      <w:r w:rsidRPr="00DA6FFA">
        <w:rPr>
          <w:rFonts w:cstheme="minorHAnsi"/>
        </w:rPr>
        <w:t>h.o.h</w:t>
      </w:r>
      <w:proofErr w:type="spellEnd"/>
      <w:r w:rsidRPr="00DA6FFA">
        <w:rPr>
          <w:rFonts w:cstheme="minorHAnsi"/>
        </w:rPr>
        <w:t xml:space="preserve">. </w:t>
      </w:r>
      <w:r w:rsidR="00FF414E" w:rsidRPr="00FF414E">
        <w:rPr>
          <w:rFonts w:cstheme="minorHAnsi"/>
          <w:color w:val="7030A0"/>
        </w:rPr>
        <w:t>…</w:t>
      </w:r>
      <w:r w:rsidRPr="00DA6FFA">
        <w:rPr>
          <w:rFonts w:cstheme="minorHAnsi"/>
        </w:rPr>
        <w:t xml:space="preserve"> mm haaks op hoofdprofielen. </w:t>
      </w:r>
    </w:p>
    <w:p w14:paraId="5768D89B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Randprofielen:</w:t>
      </w:r>
    </w:p>
    <w:p w14:paraId="6C4A9570" w14:textId="77777777" w:rsidR="007F6B9B" w:rsidRPr="00DA6FFA" w:rsidRDefault="007F6B9B" w:rsidP="00B61B61">
      <w:pPr>
        <w:pStyle w:val="Lijstalinea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van</w:t>
      </w:r>
      <w:proofErr w:type="gramEnd"/>
      <w:r w:rsidRPr="00DA6FFA">
        <w:rPr>
          <w:rFonts w:cstheme="minorHAnsi"/>
        </w:rPr>
        <w:t xml:space="preserve"> metaal in combinatie met een houten kantlat. </w:t>
      </w:r>
    </w:p>
    <w:p w14:paraId="0453CF72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Panelen:</w:t>
      </w:r>
    </w:p>
    <w:p w14:paraId="1E49EF4E" w14:textId="77777777" w:rsidR="007F6B9B" w:rsidRPr="00DA6FFA" w:rsidRDefault="007F6B9B" w:rsidP="00B61B6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het</w:t>
      </w:r>
      <w:proofErr w:type="gramEnd"/>
      <w:r w:rsidRPr="00DA6FFA">
        <w:rPr>
          <w:rFonts w:cstheme="minorHAnsi"/>
        </w:rPr>
        <w:t xml:space="preserve"> gebruik van paspanelen is slechts toegestaan als de aard van het werk dit noodzakelijk maakt.</w:t>
      </w:r>
    </w:p>
    <w:p w14:paraId="156E413B" w14:textId="77777777" w:rsidR="007F6B9B" w:rsidRPr="00DA6FFA" w:rsidRDefault="007F6B9B" w:rsidP="00B61B61">
      <w:pPr>
        <w:pStyle w:val="Lijstalinea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paspanelen</w:t>
      </w:r>
      <w:proofErr w:type="gramEnd"/>
      <w:r w:rsidRPr="00DA6FFA">
        <w:rPr>
          <w:rFonts w:cstheme="minorHAnsi"/>
        </w:rPr>
        <w:t xml:space="preserve"> kleiner dan een halve paneel zijn niet toegestaan. </w:t>
      </w:r>
    </w:p>
    <w:p w14:paraId="41C92942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 reiniging doormiddel van stofzuiger met zachte borstel.</w:t>
      </w:r>
    </w:p>
    <w:p w14:paraId="5D40A4FD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1. </w:t>
      </w:r>
      <w:r w:rsidR="00FF414E">
        <w:t xml:space="preserve">DUURZAME </w:t>
      </w:r>
      <w:r w:rsidRPr="007F6B9B">
        <w:t>AKOESTISCHE HOUTWOLCEMENTPLATEN</w:t>
      </w:r>
    </w:p>
    <w:p w14:paraId="140659DA" w14:textId="56C44185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C5279F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52B1AECD" w14:textId="304B96C2" w:rsidR="005A0E55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12" w:history="1">
        <w:r w:rsidRPr="00E07F04">
          <w:rPr>
            <w:rStyle w:val="Hyperlink"/>
            <w:rFonts w:cstheme="minorHAnsi"/>
          </w:rPr>
          <w:t xml:space="preserve">Troldtekt </w:t>
        </w:r>
        <w:r w:rsidR="00E07F04" w:rsidRPr="00E07F04">
          <w:rPr>
            <w:rStyle w:val="Hyperlink"/>
            <w:rFonts w:cstheme="minorHAnsi"/>
          </w:rPr>
          <w:t>akoestische (</w:t>
        </w:r>
        <w:r w:rsidRPr="00E07F04">
          <w:rPr>
            <w:rStyle w:val="Hyperlink"/>
            <w:rFonts w:cstheme="minorHAnsi"/>
          </w:rPr>
          <w:t>decoratieve</w:t>
        </w:r>
        <w:r w:rsidR="00E07F04" w:rsidRPr="00E07F04">
          <w:rPr>
            <w:rStyle w:val="Hyperlink"/>
            <w:rFonts w:cstheme="minorHAnsi"/>
          </w:rPr>
          <w:t>)</w:t>
        </w:r>
        <w:r w:rsidRPr="00E07F04">
          <w:rPr>
            <w:rStyle w:val="Hyperlink"/>
            <w:rFonts w:cstheme="minorHAnsi"/>
          </w:rPr>
          <w:t xml:space="preserve"> houtwolcementplaat</w:t>
        </w:r>
      </w:hyperlink>
    </w:p>
    <w:p w14:paraId="058BC791" w14:textId="77777777" w:rsidR="005A0E55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5E73B807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1867C0C8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lastRenderedPageBreak/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5F5B8322" w14:textId="77777777" w:rsidR="005A0E55" w:rsidRPr="007F6B9B" w:rsidRDefault="005A0E55" w:rsidP="005A0E55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54C29E52" w14:textId="77777777" w:rsidR="005A0E55" w:rsidRPr="00DA6FFA" w:rsidRDefault="005A0E55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49408A01" w14:textId="77777777" w:rsidR="005A0E55" w:rsidRPr="00DA6FFA" w:rsidRDefault="005A0E55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>: houtwolcement vezel, vezelbreedte naar keuze</w:t>
      </w:r>
    </w:p>
    <w:p w14:paraId="4BFB1683" w14:textId="77777777" w:rsidR="005A0E55" w:rsidRPr="00DA6FFA" w:rsidRDefault="005A0E55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7A9B8ABC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3C2644C2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Extreem </w:t>
      </w:r>
      <w:r w:rsidR="00270B19">
        <w:rPr>
          <w:rFonts w:cstheme="minorHAnsi"/>
          <w:color w:val="7030A0"/>
        </w:rPr>
        <w:t xml:space="preserve">fijne vezels </w:t>
      </w:r>
      <w:r>
        <w:rPr>
          <w:rFonts w:cstheme="minorHAnsi"/>
          <w:color w:val="7030A0"/>
        </w:rPr>
        <w:t>0,5mm;</w:t>
      </w:r>
    </w:p>
    <w:p w14:paraId="2328A710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699DC975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654673A1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5ACED76E" w14:textId="0DE4E9FC" w:rsidR="005A0E55" w:rsidRPr="005A0E55" w:rsidRDefault="00FF601F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hyperlink r:id="rId13" w:history="1">
        <w:r w:rsidR="00BB4EBA" w:rsidRPr="00BB4EBA">
          <w:rPr>
            <w:rStyle w:val="Hyperlink"/>
            <w:rFonts w:cstheme="minorHAnsi"/>
          </w:rPr>
          <w:t>FUTURECEM</w:t>
        </w:r>
        <w:r w:rsidR="00BB4EBA" w:rsidRPr="00BB4EBA">
          <w:rPr>
            <w:rStyle w:val="Hyperlink"/>
            <w:rFonts w:cstheme="minorHAnsi"/>
            <w:vertAlign w:val="superscript"/>
          </w:rPr>
          <w:t>TM</w:t>
        </w:r>
        <w:r w:rsidR="00BB4EBA" w:rsidRPr="00BB4EBA">
          <w:rPr>
            <w:rStyle w:val="Hyperlink"/>
          </w:rPr>
          <w:t xml:space="preserve"> </w:t>
        </w:r>
        <w:r w:rsidR="00BB4EBA">
          <w:rPr>
            <w:rStyle w:val="Hyperlink"/>
            <w:rFonts w:cstheme="minorHAnsi"/>
          </w:rPr>
          <w:t>n</w:t>
        </w:r>
        <w:r w:rsidR="00BB4EBA" w:rsidRPr="00BB4EBA">
          <w:rPr>
            <w:rStyle w:val="Hyperlink"/>
            <w:rFonts w:cstheme="minorHAnsi"/>
          </w:rPr>
          <w:t>aturel</w:t>
        </w:r>
        <w:r w:rsidR="00BB4EBA">
          <w:rPr>
            <w:rStyle w:val="Hyperlink"/>
            <w:rFonts w:cstheme="minorHAnsi"/>
          </w:rPr>
          <w:t>-</w:t>
        </w:r>
        <w:r w:rsidR="00BB4EBA" w:rsidRPr="00BB4EBA">
          <w:rPr>
            <w:rStyle w:val="Hyperlink"/>
            <w:rFonts w:cstheme="minorHAnsi"/>
          </w:rPr>
          <w:t>grijs</w:t>
        </w:r>
      </w:hyperlink>
      <w:r w:rsidR="005A0E55" w:rsidRPr="005A0E55">
        <w:rPr>
          <w:rFonts w:cstheme="minorHAnsi"/>
          <w:color w:val="7030A0"/>
        </w:rPr>
        <w:t>;</w:t>
      </w:r>
    </w:p>
    <w:p w14:paraId="4C2B7F09" w14:textId="77777777" w:rsidR="005A0E55" w:rsidRP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 crème;</w:t>
      </w:r>
    </w:p>
    <w:p w14:paraId="3BB56193" w14:textId="77777777" w:rsidR="005A0E55" w:rsidRP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386D0E0F" w14:textId="77777777" w:rsidR="005A0E55" w:rsidRP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4AC11E21" w14:textId="77777777" w:rsidR="005A0E55" w:rsidRP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6DADB92B" w14:textId="77777777" w:rsid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</w:p>
    <w:p w14:paraId="3CA59704" w14:textId="77777777" w:rsidR="00047F38" w:rsidRPr="005A0E55" w:rsidRDefault="00047F38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379F399D" w14:textId="77777777" w:rsidR="005A0E55" w:rsidRPr="00FF414E" w:rsidRDefault="005A0E55" w:rsidP="00FF414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 w:rsidR="00FF414E"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7272089C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1BC13AF1" w14:textId="77777777" w:rsidR="005A0E55" w:rsidRP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K0 rechte randen</w:t>
      </w:r>
    </w:p>
    <w:p w14:paraId="5EFEE32D" w14:textId="77777777" w:rsidR="005A0E55" w:rsidRDefault="005A0E55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 facet (5mm)</w:t>
      </w:r>
      <w:r w:rsidR="00057CB6">
        <w:rPr>
          <w:rFonts w:cstheme="minorHAnsi"/>
          <w:color w:val="7030A0"/>
        </w:rPr>
        <w:t xml:space="preserve"> rondom</w:t>
      </w:r>
    </w:p>
    <w:p w14:paraId="735E14F4" w14:textId="77777777" w:rsidR="0046304A" w:rsidRDefault="0046304A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K0-N rechte randen plus groef voor verdekte montage middels KN-beslag</w:t>
      </w:r>
    </w:p>
    <w:p w14:paraId="7B56CC26" w14:textId="77777777" w:rsidR="0046304A" w:rsidRPr="0046304A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</w:t>
      </w:r>
      <w:r>
        <w:rPr>
          <w:rFonts w:cstheme="minorHAnsi"/>
          <w:color w:val="7030A0"/>
        </w:rPr>
        <w:t>-N</w:t>
      </w:r>
      <w:r w:rsidRPr="005A0E55">
        <w:rPr>
          <w:rFonts w:cstheme="minorHAnsi"/>
          <w:color w:val="7030A0"/>
        </w:rPr>
        <w:t xml:space="preserve"> facet (5mm)</w:t>
      </w:r>
      <w:r>
        <w:rPr>
          <w:rFonts w:cstheme="minorHAnsi"/>
          <w:color w:val="7030A0"/>
        </w:rPr>
        <w:t xml:space="preserve"> rondom</w:t>
      </w:r>
      <w:r w:rsidRPr="0046304A">
        <w:rPr>
          <w:rFonts w:cstheme="minorHAnsi"/>
          <w:color w:val="7030A0"/>
        </w:rPr>
        <w:t xml:space="preserve"> </w:t>
      </w:r>
      <w:r>
        <w:rPr>
          <w:rFonts w:cstheme="minorHAnsi"/>
          <w:color w:val="7030A0"/>
        </w:rPr>
        <w:t>plus groef voor verdekte montage middels KN-beslag</w:t>
      </w:r>
    </w:p>
    <w:p w14:paraId="4BE2C338" w14:textId="77777777" w:rsidR="005A0E55" w:rsidRPr="00FF414E" w:rsidRDefault="005A0E55" w:rsidP="00FF414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>OPMERKING: andere randen mogelijk</w:t>
      </w:r>
    </w:p>
    <w:p w14:paraId="55680718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 w:rsidR="00C37F71">
        <w:rPr>
          <w:rFonts w:cstheme="minorHAnsi"/>
        </w:rPr>
        <w:t xml:space="preserve"> </w:t>
      </w:r>
      <w:r w:rsidR="00C37F71" w:rsidRPr="007445AE">
        <w:rPr>
          <w:rFonts w:cstheme="minorHAnsi"/>
          <w:i/>
          <w:color w:val="7030A0"/>
        </w:rPr>
        <w:t>minimaal 0,35 - afhankelijk van afhanghoogte.</w:t>
      </w:r>
    </w:p>
    <w:p w14:paraId="12E51610" w14:textId="77777777" w:rsidR="005A0E55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Pr="005A0E55">
        <w:rPr>
          <w:rFonts w:cstheme="minorHAnsi"/>
          <w:color w:val="7030A0"/>
        </w:rPr>
        <w:t>s1,d0</w:t>
      </w:r>
    </w:p>
    <w:p w14:paraId="798C1E54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0F747767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Lengte (mm): </w:t>
      </w:r>
      <w:proofErr w:type="gramStart"/>
      <w:r w:rsidRPr="005A0E55">
        <w:rPr>
          <w:rFonts w:cstheme="minorHAnsi"/>
          <w:color w:val="7030A0"/>
        </w:rPr>
        <w:t>600 /</w:t>
      </w:r>
      <w:proofErr w:type="gramEnd"/>
      <w:r w:rsidRPr="005A0E55">
        <w:rPr>
          <w:rFonts w:cstheme="minorHAnsi"/>
          <w:color w:val="7030A0"/>
        </w:rPr>
        <w:t xml:space="preserve"> 1200 / 2400</w:t>
      </w:r>
    </w:p>
    <w:p w14:paraId="021559B4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Dikte (mm): </w:t>
      </w:r>
      <w:proofErr w:type="gramStart"/>
      <w:r w:rsidRPr="005A0E55">
        <w:rPr>
          <w:rFonts w:cstheme="minorHAnsi"/>
          <w:color w:val="7030A0"/>
        </w:rPr>
        <w:t>25 /</w:t>
      </w:r>
      <w:proofErr w:type="gramEnd"/>
      <w:r w:rsidRPr="005A0E55">
        <w:rPr>
          <w:rFonts w:cstheme="minorHAnsi"/>
          <w:color w:val="7030A0"/>
        </w:rPr>
        <w:t xml:space="preserve"> 35</w:t>
      </w:r>
    </w:p>
    <w:p w14:paraId="081EF31C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26612CCD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</w:t>
      </w:r>
      <w:r>
        <w:rPr>
          <w:rFonts w:cstheme="minorHAnsi"/>
        </w:rPr>
        <w:t xml:space="preserve"> bij paneellengte &lt;1250mm</w:t>
      </w:r>
      <w:r w:rsidRPr="00866EC3">
        <w:rPr>
          <w:rFonts w:cstheme="minorHAnsi"/>
        </w:rPr>
        <w:t>: +/- 1</w:t>
      </w:r>
    </w:p>
    <w:p w14:paraId="790084B5" w14:textId="77777777" w:rsidR="00927B39" w:rsidRPr="00866EC3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lengteklasse</w:t>
      </w:r>
      <w:proofErr w:type="gramEnd"/>
      <w:r>
        <w:rPr>
          <w:rFonts w:cstheme="minorHAnsi"/>
        </w:rPr>
        <w:t xml:space="preserve"> L4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&gt;1250mm: +/- 2</w:t>
      </w:r>
    </w:p>
    <w:p w14:paraId="23F01951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4D07F68A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&lt;1250mm</w:t>
      </w:r>
      <w:r>
        <w:rPr>
          <w:rFonts w:eastAsia="PMingLiU" w:cs="Calibri"/>
        </w:rPr>
        <w:t xml:space="preserve">: </w:t>
      </w:r>
      <w:r w:rsidRPr="00866EC3">
        <w:rPr>
          <w:rFonts w:cstheme="minorHAnsi"/>
        </w:rPr>
        <w:t>+/- 1</w:t>
      </w:r>
    </w:p>
    <w:p w14:paraId="4589FC3A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</w:t>
      </w:r>
      <w:r>
        <w:rPr>
          <w:rFonts w:eastAsia="PMingLiU" w:cs="Calibri"/>
        </w:rPr>
        <w:t xml:space="preserve">: </w:t>
      </w:r>
      <w:r>
        <w:rPr>
          <w:rFonts w:cstheme="minorHAnsi"/>
        </w:rPr>
        <w:t>+/- 2</w:t>
      </w:r>
    </w:p>
    <w:p w14:paraId="599E0CB8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1F5ACBE8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794D4DAF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25AA1A94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09CA57BE" w14:textId="77777777" w:rsidR="005A0E55" w:rsidRPr="00866EC3" w:rsidRDefault="005A0E55" w:rsidP="005A0E55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3294BB70" w14:textId="70597BE3" w:rsidR="007F6B9B" w:rsidRPr="00DA6FFA" w:rsidRDefault="007F6B9B" w:rsidP="00B61B61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</w:t>
      </w:r>
      <w:r w:rsidR="005A0E55" w:rsidRPr="005A0E55">
        <w:rPr>
          <w:rFonts w:cstheme="minorHAnsi"/>
          <w:color w:val="7030A0"/>
        </w:rPr>
        <w:t>-</w:t>
      </w:r>
      <w:r w:rsidRPr="005A0E55">
        <w:rPr>
          <w:rFonts w:cstheme="minorHAnsi"/>
          <w:color w:val="7030A0"/>
        </w:rPr>
        <w:t>stud sch</w:t>
      </w:r>
      <w:r w:rsidR="005A0E55" w:rsidRPr="005A0E55">
        <w:rPr>
          <w:rFonts w:cstheme="minorHAnsi"/>
          <w:color w:val="7030A0"/>
        </w:rPr>
        <w:t>roeven (STSHM) met structuurkop / corrosie klasse C5 hout en metal-stud sch</w:t>
      </w:r>
      <w:r w:rsidR="0046304A">
        <w:rPr>
          <w:rFonts w:cstheme="minorHAnsi"/>
          <w:color w:val="7030A0"/>
        </w:rPr>
        <w:t>roeven (STSHM) met structuurkop / en of KN-beslag (beugels) voor verdekte montage op C60, houten latten of beton.</w:t>
      </w:r>
    </w:p>
    <w:p w14:paraId="0EE77FFF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622617FA" w14:textId="77777777" w:rsidR="00866EC3" w:rsidRPr="00704CB0" w:rsidRDefault="007068B4" w:rsidP="007068B4">
      <w:pPr>
        <w:spacing w:after="0" w:line="240" w:lineRule="auto"/>
        <w:rPr>
          <w:rFonts w:cstheme="minorHAnsi"/>
          <w:lang w:val="en-US"/>
        </w:rPr>
      </w:pPr>
      <w:r w:rsidRPr="007068B4">
        <w:rPr>
          <w:rFonts w:cstheme="minorHAnsi"/>
        </w:rPr>
        <w:t xml:space="preserve">Houtwolcementplaten </w:t>
      </w:r>
      <w:r w:rsidR="00866EC3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866EC3" w:rsidRPr="007068B4">
        <w:rPr>
          <w:rFonts w:cstheme="minorHAnsi"/>
        </w:rPr>
        <w:t xml:space="preserve">FSC 100% gecertificeerd hout. </w:t>
      </w:r>
      <w:r w:rsidR="00866EC3" w:rsidRPr="00704CB0">
        <w:rPr>
          <w:rFonts w:cstheme="minorHAnsi"/>
          <w:lang w:val="en-US"/>
        </w:rPr>
        <w:t xml:space="preserve">Cradle to Cradle </w:t>
      </w:r>
      <w:r w:rsidR="008218A9" w:rsidRPr="00704CB0">
        <w:rPr>
          <w:rFonts w:cstheme="minorHAnsi"/>
          <w:lang w:val="en-US"/>
        </w:rPr>
        <w:t xml:space="preserve">Gold </w:t>
      </w:r>
      <w:r w:rsidR="002F74C0" w:rsidRPr="00704CB0">
        <w:rPr>
          <w:rFonts w:cstheme="minorHAnsi"/>
          <w:lang w:val="en-US"/>
        </w:rPr>
        <w:t xml:space="preserve">(C2C) 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 xml:space="preserve"> nr. 2333. </w:t>
      </w:r>
      <w:proofErr w:type="spellStart"/>
      <w:r w:rsidR="00866EC3" w:rsidRPr="00704CB0">
        <w:rPr>
          <w:rFonts w:cstheme="minorHAnsi"/>
          <w:lang w:val="en-US"/>
        </w:rPr>
        <w:t>Geleverd</w:t>
      </w:r>
      <w:proofErr w:type="spellEnd"/>
      <w:r w:rsidR="00866EC3" w:rsidRPr="00704CB0">
        <w:rPr>
          <w:rFonts w:cstheme="minorHAnsi"/>
          <w:lang w:val="en-US"/>
        </w:rPr>
        <w:t xml:space="preserve"> met KOMO-attest-en-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>.</w:t>
      </w:r>
    </w:p>
    <w:p w14:paraId="6A72B074" w14:textId="7EA5734E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lastRenderedPageBreak/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</w:t>
      </w:r>
      <w:r w:rsidR="00900570" w:rsidRPr="002E3DE7">
        <w:rPr>
          <w:rFonts w:cstheme="minorHAnsi"/>
          <w:iCs/>
          <w:color w:val="7030A0"/>
        </w:rPr>
        <w:t>Frisse Scholen</w:t>
      </w:r>
      <w:r w:rsidR="00900570">
        <w:rPr>
          <w:rFonts w:cstheme="minorHAnsi"/>
          <w:i/>
          <w:color w:val="7030A0"/>
        </w:rPr>
        <w:t xml:space="preserve"> / </w:t>
      </w:r>
      <w:r w:rsidR="00900570" w:rsidRPr="002E3DE7">
        <w:rPr>
          <w:rFonts w:cstheme="minorHAnsi"/>
          <w:iCs/>
          <w:color w:val="7030A0"/>
        </w:rPr>
        <w:t>Gezonde Kantoren</w:t>
      </w:r>
      <w:r w:rsidR="00900570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4CE83BCA" w14:textId="77777777" w:rsidR="004825BE" w:rsidRDefault="004825BE" w:rsidP="00866EC3">
      <w:pPr>
        <w:spacing w:after="0" w:line="240" w:lineRule="auto"/>
        <w:rPr>
          <w:rFonts w:cstheme="minorHAnsi"/>
        </w:rPr>
      </w:pPr>
    </w:p>
    <w:p w14:paraId="044A9292" w14:textId="77777777" w:rsidR="0046304A" w:rsidRPr="004825BE" w:rsidRDefault="0046304A" w:rsidP="0046304A">
      <w:pPr>
        <w:pStyle w:val="Kop3"/>
        <w:spacing w:before="0" w:line="240" w:lineRule="auto"/>
        <w:rPr>
          <w:b/>
          <w:color w:val="7030A0"/>
        </w:rPr>
      </w:pPr>
      <w:bookmarkStart w:id="5" w:name="_44.30.10-c_PLAFONDAFWERKING,_DUURZA"/>
      <w:bookmarkStart w:id="6" w:name="_Toc19608823"/>
      <w:bookmarkEnd w:id="5"/>
      <w:r w:rsidRPr="004825BE">
        <w:rPr>
          <w:b/>
          <w:color w:val="7030A0"/>
        </w:rPr>
        <w:t>44.30.10-c PLAFONDAFWERKING, DUURZAME AKOESTISCHE HOUTWOLCEMENTPLATEN</w:t>
      </w:r>
      <w:r w:rsidR="00513F33">
        <w:rPr>
          <w:b/>
          <w:color w:val="7030A0"/>
        </w:rPr>
        <w:t xml:space="preserve"> OP </w:t>
      </w:r>
      <w:proofErr w:type="gramStart"/>
      <w:r w:rsidR="00513F33">
        <w:rPr>
          <w:b/>
          <w:color w:val="7030A0"/>
        </w:rPr>
        <w:t>HOUT</w:t>
      </w:r>
      <w:r w:rsidR="004825BE" w:rsidRPr="004825BE">
        <w:rPr>
          <w:b/>
          <w:color w:val="7030A0"/>
        </w:rPr>
        <w:t xml:space="preserve"> /</w:t>
      </w:r>
      <w:proofErr w:type="gramEnd"/>
      <w:r w:rsidR="004825BE" w:rsidRPr="004825BE">
        <w:rPr>
          <w:b/>
          <w:color w:val="7030A0"/>
        </w:rPr>
        <w:t xml:space="preserve"> 45.41.20-a TIMMERWERK, BESCHIETING, HOUTWOLCEMENTPLATEN</w:t>
      </w:r>
      <w:r w:rsidR="00513F33">
        <w:rPr>
          <w:b/>
          <w:color w:val="7030A0"/>
        </w:rPr>
        <w:t xml:space="preserve"> OP REGELWERK</w:t>
      </w:r>
      <w:bookmarkEnd w:id="6"/>
    </w:p>
    <w:p w14:paraId="3BE5AAE1" w14:textId="77777777" w:rsidR="0046304A" w:rsidRPr="007F6B9B" w:rsidRDefault="0046304A" w:rsidP="0046304A">
      <w:pPr>
        <w:pStyle w:val="Kop4"/>
        <w:spacing w:before="0" w:line="240" w:lineRule="auto"/>
      </w:pPr>
      <w:r w:rsidRPr="007F6B9B">
        <w:t xml:space="preserve">0. PLAFONDAFWERKING OP </w:t>
      </w:r>
      <w:r>
        <w:t>HOUTEN LATTEN</w:t>
      </w:r>
    </w:p>
    <w:p w14:paraId="74D94A49" w14:textId="77777777" w:rsidR="00FA78F4" w:rsidRPr="00FA78F4" w:rsidRDefault="00FA78F4" w:rsidP="00FA78F4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Ventilatievoorziening onderconstructie volgens verwerkingsvoorschrift fabrikant.</w:t>
      </w:r>
    </w:p>
    <w:p w14:paraId="4F03B679" w14:textId="77777777" w:rsidR="0046304A" w:rsidRPr="007F6B9B" w:rsidRDefault="0046304A" w:rsidP="0046304A">
      <w:pPr>
        <w:spacing w:after="0" w:line="240" w:lineRule="auto"/>
        <w:rPr>
          <w:rFonts w:cstheme="minorHAnsi"/>
        </w:rPr>
      </w:pPr>
      <w:r>
        <w:rPr>
          <w:rFonts w:cstheme="minorHAnsi"/>
        </w:rPr>
        <w:t>Zichtbare of onzichtbare</w:t>
      </w:r>
      <w:r w:rsidRPr="007F6B9B">
        <w:rPr>
          <w:rFonts w:cstheme="minorHAnsi"/>
        </w:rPr>
        <w:t xml:space="preserve"> </w:t>
      </w:r>
      <w:r>
        <w:rPr>
          <w:rFonts w:cstheme="minorHAnsi"/>
        </w:rPr>
        <w:t>montage</w:t>
      </w:r>
      <w:r w:rsidRPr="007F6B9B">
        <w:rPr>
          <w:rFonts w:cstheme="minorHAnsi"/>
        </w:rPr>
        <w:t xml:space="preserve"> waarbij de panelen rechtstreeks tegen </w:t>
      </w:r>
      <w:r>
        <w:rPr>
          <w:rFonts w:cstheme="minorHAnsi"/>
        </w:rPr>
        <w:t>de houten latten</w:t>
      </w:r>
      <w:r w:rsidRPr="007F6B9B">
        <w:rPr>
          <w:rFonts w:cstheme="minorHAnsi"/>
        </w:rPr>
        <w:t xml:space="preserve"> gemonteerd worden.</w:t>
      </w:r>
    </w:p>
    <w:p w14:paraId="5C7C25C8" w14:textId="77777777" w:rsidR="0046304A" w:rsidRDefault="0046304A" w:rsidP="0046304A">
      <w:pPr>
        <w:spacing w:after="0" w:line="240" w:lineRule="auto"/>
        <w:rPr>
          <w:rFonts w:cstheme="minorHAnsi"/>
        </w:rPr>
      </w:pPr>
      <w:r w:rsidRPr="0046304A">
        <w:rPr>
          <w:rFonts w:cstheme="minorHAnsi"/>
        </w:rPr>
        <w:t>Bevestiging op houten rachelwerk met STSHM schroeven</w:t>
      </w:r>
      <w:r>
        <w:rPr>
          <w:rFonts w:cstheme="minorHAnsi"/>
        </w:rPr>
        <w:t>.</w:t>
      </w:r>
    </w:p>
    <w:p w14:paraId="21C26417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Be</w:t>
      </w:r>
      <w:r>
        <w:rPr>
          <w:rFonts w:cstheme="minorHAnsi"/>
        </w:rPr>
        <w:t>ve</w:t>
      </w:r>
      <w:r w:rsidRPr="00866EC3">
        <w:rPr>
          <w:rFonts w:cstheme="minorHAnsi"/>
        </w:rPr>
        <w:t>stigingspunten (st./plaat): volgens verwerkingsvoorschrift fabrikant</w:t>
      </w:r>
    </w:p>
    <w:p w14:paraId="3986988D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Patroon: volgens plafondtekening</w:t>
      </w:r>
    </w:p>
    <w:p w14:paraId="7B973D06" w14:textId="77777777" w:rsidR="0046304A" w:rsidRPr="007F6B9B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Naden tussen de platen moeten gesloten zijn.</w:t>
      </w:r>
    </w:p>
    <w:p w14:paraId="740D0D48" w14:textId="77777777" w:rsidR="0046304A" w:rsidRPr="00866EC3" w:rsidRDefault="0046304A" w:rsidP="0046304A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  <w:color w:val="7030A0"/>
        </w:rPr>
        <w:t>OPTIONEEL Panelen:</w:t>
      </w:r>
    </w:p>
    <w:p w14:paraId="33C377F8" w14:textId="77777777" w:rsidR="0046304A" w:rsidRPr="00866EC3" w:rsidRDefault="0046304A" w:rsidP="0046304A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het</w:t>
      </w:r>
      <w:proofErr w:type="gramEnd"/>
      <w:r w:rsidRPr="00866EC3">
        <w:rPr>
          <w:rFonts w:cstheme="minorHAnsi"/>
          <w:color w:val="7030A0"/>
        </w:rPr>
        <w:t xml:space="preserve"> gebruik van paspanelen is slechts toegestaan als de aard van het werk dit noodzakelijk maakt.</w:t>
      </w:r>
    </w:p>
    <w:p w14:paraId="6CDE45D3" w14:textId="77777777" w:rsidR="0046304A" w:rsidRPr="00866EC3" w:rsidRDefault="0046304A" w:rsidP="0046304A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paspanelen</w:t>
      </w:r>
      <w:proofErr w:type="gramEnd"/>
      <w:r w:rsidRPr="00866EC3">
        <w:rPr>
          <w:rFonts w:cstheme="minorHAnsi"/>
          <w:color w:val="7030A0"/>
        </w:rPr>
        <w:t xml:space="preserve"> kleiner dan een halve paneel zijn niet toegestaan. </w:t>
      </w:r>
    </w:p>
    <w:p w14:paraId="26299C9A" w14:textId="77777777" w:rsidR="00FA78F4" w:rsidRPr="00FA78F4" w:rsidRDefault="00FA78F4" w:rsidP="00FA78F4">
      <w:pPr>
        <w:spacing w:after="0" w:line="240" w:lineRule="auto"/>
        <w:rPr>
          <w:rFonts w:cstheme="minorHAnsi"/>
        </w:rPr>
      </w:pPr>
      <w:proofErr w:type="spellStart"/>
      <w:r w:rsidRPr="00FA78F4">
        <w:rPr>
          <w:rFonts w:cstheme="minorHAnsi"/>
        </w:rPr>
        <w:t>Afwerkingniveau</w:t>
      </w:r>
      <w:proofErr w:type="spellEnd"/>
      <w:r w:rsidRPr="00FA78F4">
        <w:rPr>
          <w:rFonts w:cstheme="minorHAnsi"/>
        </w:rPr>
        <w:t xml:space="preserve"> overeenkomstig STABU Standaard, </w:t>
      </w:r>
      <w:proofErr w:type="spellStart"/>
      <w:r w:rsidRPr="00FA78F4">
        <w:rPr>
          <w:rFonts w:cstheme="minorHAnsi"/>
        </w:rPr>
        <w:t>hfst</w:t>
      </w:r>
      <w:proofErr w:type="spellEnd"/>
      <w:r w:rsidRPr="00FA78F4">
        <w:rPr>
          <w:rFonts w:cstheme="minorHAnsi"/>
        </w:rPr>
        <w:t>. 44, bijlage B: niveau XX</w:t>
      </w:r>
    </w:p>
    <w:p w14:paraId="2569779E" w14:textId="77777777" w:rsidR="0046304A" w:rsidRPr="00FA78F4" w:rsidRDefault="0046304A" w:rsidP="00FA78F4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Panelen reiniging doormiddel van stofzuiger met zachte borstel: volgens instructie fabrikant</w:t>
      </w:r>
    </w:p>
    <w:p w14:paraId="5A1EC0AA" w14:textId="77777777" w:rsidR="0046304A" w:rsidRPr="007F6B9B" w:rsidRDefault="0046304A" w:rsidP="0046304A">
      <w:pPr>
        <w:pStyle w:val="Kop4"/>
        <w:spacing w:before="0" w:line="240" w:lineRule="auto"/>
      </w:pPr>
      <w:r w:rsidRPr="007F6B9B">
        <w:t xml:space="preserve">1. </w:t>
      </w:r>
      <w:r>
        <w:t xml:space="preserve">DUURZAME </w:t>
      </w:r>
      <w:r w:rsidRPr="007F6B9B">
        <w:t>AKOESTISCHE HOUTWOLCEMENTPLATEN</w:t>
      </w:r>
    </w:p>
    <w:p w14:paraId="68D2128C" w14:textId="692AE39A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2E3DE7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5E1E6810" w14:textId="72A6921B" w:rsidR="0046304A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14" w:history="1">
        <w:r w:rsidRPr="00E07F04">
          <w:rPr>
            <w:rStyle w:val="Hyperlink"/>
            <w:rFonts w:cstheme="minorHAnsi"/>
          </w:rPr>
          <w:t xml:space="preserve">Troldtekt </w:t>
        </w:r>
        <w:r w:rsidR="00E07F04" w:rsidRPr="00E07F04">
          <w:rPr>
            <w:rStyle w:val="Hyperlink"/>
            <w:rFonts w:cstheme="minorHAnsi"/>
          </w:rPr>
          <w:t>akoestische (</w:t>
        </w:r>
        <w:r w:rsidRPr="00E07F04">
          <w:rPr>
            <w:rStyle w:val="Hyperlink"/>
            <w:rFonts w:cstheme="minorHAnsi"/>
          </w:rPr>
          <w:t>decoratieve</w:t>
        </w:r>
        <w:r w:rsidR="00E07F04" w:rsidRPr="00E07F04">
          <w:rPr>
            <w:rStyle w:val="Hyperlink"/>
            <w:rFonts w:cstheme="minorHAnsi"/>
          </w:rPr>
          <w:t>)</w:t>
        </w:r>
        <w:r w:rsidRPr="00E07F04">
          <w:rPr>
            <w:rStyle w:val="Hyperlink"/>
            <w:rFonts w:cstheme="minorHAnsi"/>
          </w:rPr>
          <w:t xml:space="preserve"> houtwolcementplaat</w:t>
        </w:r>
      </w:hyperlink>
    </w:p>
    <w:p w14:paraId="4F8B1A88" w14:textId="77777777" w:rsidR="0046304A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2685C2C0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748D1670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63A2CCF5" w14:textId="77777777" w:rsidR="0046304A" w:rsidRPr="007F6B9B" w:rsidRDefault="0046304A" w:rsidP="0046304A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779DC006" w14:textId="77777777" w:rsidR="0046304A" w:rsidRPr="00DA6FFA" w:rsidRDefault="0046304A" w:rsidP="0046304A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79DC8B08" w14:textId="77777777" w:rsidR="0046304A" w:rsidRPr="00DA6FFA" w:rsidRDefault="0046304A" w:rsidP="0046304A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>: houtwolcement vezel, vezelbreedte naar keuze</w:t>
      </w:r>
    </w:p>
    <w:p w14:paraId="1CCE9EA1" w14:textId="77777777" w:rsidR="0046304A" w:rsidRPr="00DA6FFA" w:rsidRDefault="0046304A" w:rsidP="0046304A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3DA84F8B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7D006527" w14:textId="77777777" w:rsidR="0046304A" w:rsidRPr="00FF414E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Extreem </w:t>
      </w:r>
      <w:r w:rsidR="00270B19">
        <w:rPr>
          <w:rFonts w:cstheme="minorHAnsi"/>
          <w:color w:val="7030A0"/>
        </w:rPr>
        <w:t xml:space="preserve">fijne vezels </w:t>
      </w:r>
      <w:r>
        <w:rPr>
          <w:rFonts w:cstheme="minorHAnsi"/>
          <w:color w:val="7030A0"/>
        </w:rPr>
        <w:t>0,5mm;</w:t>
      </w:r>
    </w:p>
    <w:p w14:paraId="13358B52" w14:textId="77777777" w:rsidR="0046304A" w:rsidRPr="00FF414E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082E8FE6" w14:textId="77777777" w:rsidR="0046304A" w:rsidRPr="00FF414E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7D532C7D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7ADEB19D" w14:textId="17AEC7EA" w:rsidR="0046304A" w:rsidRPr="005A0E55" w:rsidRDefault="00FF601F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hyperlink r:id="rId15" w:history="1">
        <w:r w:rsidR="00BB4EBA" w:rsidRPr="00BB4EBA">
          <w:rPr>
            <w:rStyle w:val="Hyperlink"/>
            <w:rFonts w:cstheme="minorHAnsi"/>
          </w:rPr>
          <w:t>FUTURECEM</w:t>
        </w:r>
        <w:r w:rsidR="00BB4EBA" w:rsidRPr="00BB4EBA">
          <w:rPr>
            <w:rStyle w:val="Hyperlink"/>
            <w:rFonts w:cstheme="minorHAnsi"/>
            <w:vertAlign w:val="superscript"/>
          </w:rPr>
          <w:t>TM</w:t>
        </w:r>
        <w:r w:rsidR="00BB4EBA" w:rsidRPr="00BB4EBA">
          <w:rPr>
            <w:rStyle w:val="Hyperlink"/>
          </w:rPr>
          <w:t xml:space="preserve"> </w:t>
        </w:r>
        <w:r w:rsidR="00BB4EBA">
          <w:rPr>
            <w:rStyle w:val="Hyperlink"/>
            <w:rFonts w:cstheme="minorHAnsi"/>
          </w:rPr>
          <w:t>n</w:t>
        </w:r>
        <w:r w:rsidR="00BB4EBA" w:rsidRPr="00BB4EBA">
          <w:rPr>
            <w:rStyle w:val="Hyperlink"/>
            <w:rFonts w:cstheme="minorHAnsi"/>
          </w:rPr>
          <w:t>aturel</w:t>
        </w:r>
        <w:r w:rsidR="00BB4EBA">
          <w:rPr>
            <w:rStyle w:val="Hyperlink"/>
            <w:rFonts w:cstheme="minorHAnsi"/>
          </w:rPr>
          <w:t>-</w:t>
        </w:r>
        <w:r w:rsidR="00BB4EBA" w:rsidRPr="00BB4EBA">
          <w:rPr>
            <w:rStyle w:val="Hyperlink"/>
            <w:rFonts w:cstheme="minorHAnsi"/>
          </w:rPr>
          <w:t>grijs</w:t>
        </w:r>
      </w:hyperlink>
      <w:r w:rsidR="0046304A" w:rsidRPr="005A0E55">
        <w:rPr>
          <w:rFonts w:cstheme="minorHAnsi"/>
          <w:color w:val="7030A0"/>
        </w:rPr>
        <w:t>;</w:t>
      </w:r>
    </w:p>
    <w:p w14:paraId="4C50DE21" w14:textId="77777777" w:rsidR="0046304A" w:rsidRPr="005A0E55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 crème;</w:t>
      </w:r>
    </w:p>
    <w:p w14:paraId="556668D6" w14:textId="77777777" w:rsidR="0046304A" w:rsidRPr="005A0E55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54D0B335" w14:textId="77777777" w:rsidR="0046304A" w:rsidRPr="005A0E55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6577CD72" w14:textId="77777777" w:rsidR="0046304A" w:rsidRPr="005A0E55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40117C69" w14:textId="77777777" w:rsidR="0046304A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047F38">
        <w:rPr>
          <w:rFonts w:cstheme="minorHAnsi"/>
          <w:color w:val="7030A0"/>
        </w:rPr>
        <w:t>;</w:t>
      </w:r>
    </w:p>
    <w:p w14:paraId="79DE947E" w14:textId="77777777" w:rsidR="00047F38" w:rsidRPr="005A0E55" w:rsidRDefault="00047F38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6AF3A97F" w14:textId="77777777" w:rsidR="0046304A" w:rsidRPr="00FF414E" w:rsidRDefault="0046304A" w:rsidP="0046304A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20BA5391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2724A0D8" w14:textId="77777777" w:rsidR="0046304A" w:rsidRPr="005A0E55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K0 rechte randen</w:t>
      </w:r>
    </w:p>
    <w:p w14:paraId="433B36AA" w14:textId="77777777" w:rsidR="0046304A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 facet (5mm)</w:t>
      </w:r>
      <w:r>
        <w:rPr>
          <w:rFonts w:cstheme="minorHAnsi"/>
          <w:color w:val="7030A0"/>
        </w:rPr>
        <w:t xml:space="preserve"> rondom</w:t>
      </w:r>
    </w:p>
    <w:p w14:paraId="51ACFA70" w14:textId="77777777" w:rsidR="0046304A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K0-N rechte randen plus groef voor verdekte montage middels KN-beslag</w:t>
      </w:r>
    </w:p>
    <w:p w14:paraId="74107CFE" w14:textId="77777777" w:rsidR="0046304A" w:rsidRPr="0046304A" w:rsidRDefault="0046304A" w:rsidP="0046304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lastRenderedPageBreak/>
        <w:t>K5</w:t>
      </w:r>
      <w:r>
        <w:rPr>
          <w:rFonts w:cstheme="minorHAnsi"/>
          <w:color w:val="7030A0"/>
        </w:rPr>
        <w:t>-N</w:t>
      </w:r>
      <w:r w:rsidRPr="005A0E55">
        <w:rPr>
          <w:rFonts w:cstheme="minorHAnsi"/>
          <w:color w:val="7030A0"/>
        </w:rPr>
        <w:t xml:space="preserve"> facet (5mm)</w:t>
      </w:r>
      <w:r>
        <w:rPr>
          <w:rFonts w:cstheme="minorHAnsi"/>
          <w:color w:val="7030A0"/>
        </w:rPr>
        <w:t xml:space="preserve"> rondom</w:t>
      </w:r>
      <w:r w:rsidRPr="0046304A">
        <w:rPr>
          <w:rFonts w:cstheme="minorHAnsi"/>
          <w:color w:val="7030A0"/>
        </w:rPr>
        <w:t xml:space="preserve"> </w:t>
      </w:r>
      <w:r>
        <w:rPr>
          <w:rFonts w:cstheme="minorHAnsi"/>
          <w:color w:val="7030A0"/>
        </w:rPr>
        <w:t>plus groef voor verdekte montage middels KN-beslag</w:t>
      </w:r>
    </w:p>
    <w:p w14:paraId="3798021A" w14:textId="77777777" w:rsidR="0046304A" w:rsidRPr="00FF414E" w:rsidRDefault="0046304A" w:rsidP="0046304A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>OPMERKING: andere randen mogelijk</w:t>
      </w:r>
    </w:p>
    <w:p w14:paraId="5D957397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 w:rsidR="00C37F71" w:rsidRPr="00C37F71">
        <w:rPr>
          <w:rFonts w:cstheme="minorHAnsi"/>
          <w:i/>
          <w:color w:val="7030A0"/>
        </w:rPr>
        <w:t xml:space="preserve"> </w:t>
      </w:r>
      <w:r w:rsidR="00C37F71" w:rsidRPr="007445AE">
        <w:rPr>
          <w:rFonts w:cstheme="minorHAnsi"/>
          <w:i/>
          <w:color w:val="7030A0"/>
        </w:rPr>
        <w:t>minimaal 0,35 - afhankelijk van afhanghoogte.</w:t>
      </w:r>
    </w:p>
    <w:p w14:paraId="49804105" w14:textId="77777777" w:rsidR="0046304A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Pr="005A0E55">
        <w:rPr>
          <w:rFonts w:cstheme="minorHAnsi"/>
          <w:color w:val="7030A0"/>
        </w:rPr>
        <w:t>s1,d0</w:t>
      </w:r>
    </w:p>
    <w:p w14:paraId="584B3C80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595CD29D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Lengte (mm): </w:t>
      </w:r>
      <w:proofErr w:type="gramStart"/>
      <w:r w:rsidRPr="005A0E55">
        <w:rPr>
          <w:rFonts w:cstheme="minorHAnsi"/>
          <w:color w:val="7030A0"/>
        </w:rPr>
        <w:t>600 /</w:t>
      </w:r>
      <w:proofErr w:type="gramEnd"/>
      <w:r w:rsidRPr="005A0E55">
        <w:rPr>
          <w:rFonts w:cstheme="minorHAnsi"/>
          <w:color w:val="7030A0"/>
        </w:rPr>
        <w:t xml:space="preserve"> 1200 / 2400</w:t>
      </w:r>
    </w:p>
    <w:p w14:paraId="5908C240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Dikte (mm): </w:t>
      </w:r>
      <w:proofErr w:type="gramStart"/>
      <w:r w:rsidRPr="005A0E55">
        <w:rPr>
          <w:rFonts w:cstheme="minorHAnsi"/>
          <w:color w:val="7030A0"/>
        </w:rPr>
        <w:t>25 /</w:t>
      </w:r>
      <w:proofErr w:type="gramEnd"/>
      <w:r w:rsidRPr="005A0E55">
        <w:rPr>
          <w:rFonts w:cstheme="minorHAnsi"/>
          <w:color w:val="7030A0"/>
        </w:rPr>
        <w:t xml:space="preserve"> 35</w:t>
      </w:r>
    </w:p>
    <w:p w14:paraId="4010FCB3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66BB24A2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</w:t>
      </w:r>
      <w:r>
        <w:rPr>
          <w:rFonts w:cstheme="minorHAnsi"/>
        </w:rPr>
        <w:t xml:space="preserve"> bij paneellengte &lt;1250mm</w:t>
      </w:r>
      <w:r w:rsidRPr="00866EC3">
        <w:rPr>
          <w:rFonts w:cstheme="minorHAnsi"/>
        </w:rPr>
        <w:t>: +/- 1</w:t>
      </w:r>
    </w:p>
    <w:p w14:paraId="3479513D" w14:textId="77777777" w:rsidR="00927B39" w:rsidRPr="00866EC3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lengteklasse</w:t>
      </w:r>
      <w:proofErr w:type="gramEnd"/>
      <w:r>
        <w:rPr>
          <w:rFonts w:cstheme="minorHAnsi"/>
        </w:rPr>
        <w:t xml:space="preserve"> L4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&gt;1250mm: +/- 2</w:t>
      </w:r>
    </w:p>
    <w:p w14:paraId="2D2E6AB3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68C03130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&lt;1250mm</w:t>
      </w:r>
      <w:r>
        <w:rPr>
          <w:rFonts w:eastAsia="PMingLiU" w:cs="Calibri"/>
        </w:rPr>
        <w:t xml:space="preserve">: </w:t>
      </w:r>
      <w:r w:rsidRPr="00866EC3">
        <w:rPr>
          <w:rFonts w:cstheme="minorHAnsi"/>
        </w:rPr>
        <w:t>+/- 1</w:t>
      </w:r>
    </w:p>
    <w:p w14:paraId="302BE850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</w:t>
      </w:r>
      <w:r w:rsidRPr="004B659C">
        <w:rPr>
          <w:rFonts w:cstheme="minorHAnsi"/>
        </w:rPr>
        <w:t xml:space="preserve"> </w:t>
      </w:r>
      <w:r>
        <w:rPr>
          <w:rFonts w:cstheme="minorHAnsi"/>
        </w:rPr>
        <w:t>bij paneellengte &gt;1250mm</w:t>
      </w:r>
      <w:r>
        <w:rPr>
          <w:rFonts w:eastAsia="PMingLiU" w:cs="Calibri"/>
        </w:rPr>
        <w:t xml:space="preserve">: </w:t>
      </w:r>
      <w:r>
        <w:rPr>
          <w:rFonts w:cstheme="minorHAnsi"/>
        </w:rPr>
        <w:t>+/- 2</w:t>
      </w:r>
    </w:p>
    <w:p w14:paraId="1F7C11CB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75C34C38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604FF861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76F87AC6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358B0075" w14:textId="77777777" w:rsidR="0046304A" w:rsidRPr="00866EC3" w:rsidRDefault="0046304A" w:rsidP="0046304A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309D4C2A" w14:textId="77777777" w:rsidR="0046304A" w:rsidRPr="0046304A" w:rsidRDefault="0046304A" w:rsidP="0046304A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metal-stud schroeven (STSHM) met structuurkop / corrosie klasse C5 hout en metal-stud sch</w:t>
      </w:r>
      <w:r>
        <w:rPr>
          <w:rFonts w:cstheme="minorHAnsi"/>
          <w:color w:val="7030A0"/>
        </w:rPr>
        <w:t>roeven (STSHM) met structuurkop / en of KN-beslag (beugels) voor verdekte montage op C60, houten latten of beton.</w:t>
      </w:r>
    </w:p>
    <w:p w14:paraId="1D7FC1EC" w14:textId="77777777" w:rsidR="0046304A" w:rsidRPr="00DA6FFA" w:rsidRDefault="0046304A" w:rsidP="0046304A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46304A">
        <w:rPr>
          <w:rFonts w:cstheme="minorHAnsi"/>
        </w:rPr>
        <w:t>hou</w:t>
      </w:r>
      <w:r w:rsidR="00E035B3">
        <w:rPr>
          <w:rFonts w:cstheme="minorHAnsi"/>
        </w:rPr>
        <w:t>ten</w:t>
      </w:r>
      <w:proofErr w:type="gramEnd"/>
      <w:r w:rsidR="00E035B3">
        <w:rPr>
          <w:rFonts w:cstheme="minorHAnsi"/>
        </w:rPr>
        <w:t xml:space="preserve"> rachelwerk afm. (min.) 22x100</w:t>
      </w:r>
      <w:r w:rsidRPr="0046304A">
        <w:rPr>
          <w:rFonts w:cstheme="minorHAnsi"/>
        </w:rPr>
        <w:t xml:space="preserve">mm </w:t>
      </w:r>
      <w:proofErr w:type="spellStart"/>
      <w:r w:rsidRPr="0046304A">
        <w:rPr>
          <w:rFonts w:cstheme="minorHAnsi"/>
        </w:rPr>
        <w:t>h.o.h</w:t>
      </w:r>
      <w:proofErr w:type="spellEnd"/>
      <w:r w:rsidRPr="0046304A">
        <w:rPr>
          <w:rFonts w:cstheme="minorHAnsi"/>
        </w:rPr>
        <w:t>. 600mm</w:t>
      </w:r>
    </w:p>
    <w:p w14:paraId="493F4C55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1C602B4D" w14:textId="77777777" w:rsidR="0046304A" w:rsidRPr="00704CB0" w:rsidRDefault="007068B4" w:rsidP="007068B4">
      <w:pPr>
        <w:spacing w:after="0" w:line="240" w:lineRule="auto"/>
        <w:rPr>
          <w:rFonts w:cstheme="minorHAnsi"/>
          <w:lang w:val="en-US"/>
        </w:rPr>
      </w:pPr>
      <w:r w:rsidRPr="007068B4">
        <w:rPr>
          <w:rFonts w:cstheme="minorHAnsi"/>
        </w:rPr>
        <w:t xml:space="preserve">Houtwolcementplaten </w:t>
      </w:r>
      <w:r w:rsidR="0046304A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46304A" w:rsidRPr="007068B4">
        <w:rPr>
          <w:rFonts w:cstheme="minorHAnsi"/>
        </w:rPr>
        <w:t xml:space="preserve">FSC 100% gecertificeerd hout. </w:t>
      </w:r>
      <w:r w:rsidR="0046304A" w:rsidRPr="00704CB0">
        <w:rPr>
          <w:rFonts w:cstheme="minorHAnsi"/>
          <w:lang w:val="en-US"/>
        </w:rPr>
        <w:t>Cradle to Cradle</w:t>
      </w:r>
      <w:r w:rsidR="008218A9" w:rsidRPr="00704CB0">
        <w:rPr>
          <w:rFonts w:cstheme="minorHAnsi"/>
          <w:lang w:val="en-US"/>
        </w:rPr>
        <w:t xml:space="preserve"> Gold</w:t>
      </w:r>
      <w:r w:rsidR="0046304A" w:rsidRPr="00704CB0">
        <w:rPr>
          <w:rFonts w:cstheme="minorHAnsi"/>
          <w:lang w:val="en-US"/>
        </w:rPr>
        <w:t xml:space="preserve"> </w:t>
      </w:r>
      <w:r w:rsidR="002F74C0" w:rsidRPr="00704CB0">
        <w:rPr>
          <w:rFonts w:cstheme="minorHAnsi"/>
          <w:lang w:val="en-US"/>
        </w:rPr>
        <w:t xml:space="preserve">(C2C) </w:t>
      </w:r>
      <w:proofErr w:type="spellStart"/>
      <w:r w:rsidR="0046304A" w:rsidRPr="00704CB0">
        <w:rPr>
          <w:rFonts w:cstheme="minorHAnsi"/>
          <w:lang w:val="en-US"/>
        </w:rPr>
        <w:t>productcertificaat</w:t>
      </w:r>
      <w:proofErr w:type="spellEnd"/>
      <w:r w:rsidR="0046304A" w:rsidRPr="00704CB0">
        <w:rPr>
          <w:rFonts w:cstheme="minorHAnsi"/>
          <w:lang w:val="en-US"/>
        </w:rPr>
        <w:t xml:space="preserve"> nr. 2333. </w:t>
      </w:r>
      <w:proofErr w:type="spellStart"/>
      <w:r w:rsidR="0046304A" w:rsidRPr="00704CB0">
        <w:rPr>
          <w:rFonts w:cstheme="minorHAnsi"/>
          <w:lang w:val="en-US"/>
        </w:rPr>
        <w:t>Geleverd</w:t>
      </w:r>
      <w:proofErr w:type="spellEnd"/>
      <w:r w:rsidR="0046304A" w:rsidRPr="00704CB0">
        <w:rPr>
          <w:rFonts w:cstheme="minorHAnsi"/>
          <w:lang w:val="en-US"/>
        </w:rPr>
        <w:t xml:space="preserve"> met KOMO-attest-en-</w:t>
      </w:r>
      <w:proofErr w:type="spellStart"/>
      <w:r w:rsidR="0046304A" w:rsidRPr="00704CB0">
        <w:rPr>
          <w:rFonts w:cstheme="minorHAnsi"/>
          <w:lang w:val="en-US"/>
        </w:rPr>
        <w:t>productcertificaat</w:t>
      </w:r>
      <w:proofErr w:type="spellEnd"/>
      <w:r w:rsidR="0046304A" w:rsidRPr="00704CB0">
        <w:rPr>
          <w:rFonts w:cstheme="minorHAnsi"/>
          <w:lang w:val="en-US"/>
        </w:rPr>
        <w:t>.</w:t>
      </w:r>
    </w:p>
    <w:p w14:paraId="3069FB52" w14:textId="6BA83FA1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2E3DE7" w:rsidRPr="00900570">
        <w:rPr>
          <w:rFonts w:cstheme="minorHAnsi"/>
          <w:i/>
          <w:color w:val="7030A0"/>
        </w:rPr>
        <w:t>…  /</w:t>
      </w:r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NOC*NSF </w:t>
      </w:r>
      <w:proofErr w:type="gramStart"/>
      <w:r w:rsidR="002E3DE7">
        <w:rPr>
          <w:rFonts w:cstheme="minorHAnsi"/>
          <w:i/>
          <w:color w:val="7030A0"/>
        </w:rPr>
        <w:t>…</w:t>
      </w:r>
      <w:r w:rsidR="002E3DE7" w:rsidRPr="00900570">
        <w:rPr>
          <w:rFonts w:cstheme="minorHAnsi"/>
          <w:i/>
          <w:color w:val="7030A0"/>
        </w:rPr>
        <w:t xml:space="preserve"> /</w:t>
      </w:r>
      <w:proofErr w:type="gramEnd"/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volgens </w:t>
      </w:r>
      <w:proofErr w:type="spellStart"/>
      <w:r w:rsidR="002E3DE7">
        <w:rPr>
          <w:rFonts w:cstheme="minorHAnsi"/>
          <w:i/>
          <w:color w:val="7030A0"/>
        </w:rPr>
        <w:t>PvE</w:t>
      </w:r>
      <w:proofErr w:type="spellEnd"/>
      <w:r w:rsidR="002E3DE7">
        <w:rPr>
          <w:rFonts w:cstheme="minorHAnsi"/>
          <w:i/>
          <w:color w:val="7030A0"/>
        </w:rPr>
        <w:t xml:space="preserve"> </w:t>
      </w:r>
      <w:r w:rsidR="002E3DE7" w:rsidRPr="002E3DE7">
        <w:rPr>
          <w:rFonts w:cstheme="minorHAnsi"/>
          <w:iCs/>
          <w:color w:val="7030A0"/>
        </w:rPr>
        <w:t>Frisse Scholen</w:t>
      </w:r>
      <w:r w:rsidR="002E3DE7">
        <w:rPr>
          <w:rFonts w:cstheme="minorHAnsi"/>
          <w:i/>
          <w:color w:val="7030A0"/>
        </w:rPr>
        <w:t xml:space="preserve"> / </w:t>
      </w:r>
      <w:r w:rsidR="002E3DE7" w:rsidRPr="002E3DE7">
        <w:rPr>
          <w:rFonts w:cstheme="minorHAnsi"/>
          <w:iCs/>
          <w:color w:val="7030A0"/>
        </w:rPr>
        <w:t>Gezonde Kantoren</w:t>
      </w:r>
      <w:r w:rsidR="002E3DE7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6CDB442A" w14:textId="77777777" w:rsidR="0046304A" w:rsidRPr="00866EC3" w:rsidRDefault="0046304A" w:rsidP="00866EC3">
      <w:pPr>
        <w:spacing w:after="0" w:line="240" w:lineRule="auto"/>
        <w:rPr>
          <w:rFonts w:cstheme="minorHAnsi"/>
        </w:rPr>
      </w:pPr>
    </w:p>
    <w:p w14:paraId="32D2F51F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</w:p>
    <w:p w14:paraId="62127576" w14:textId="77777777" w:rsidR="004825BE" w:rsidRDefault="004825B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931097A" w14:textId="77777777" w:rsidR="007F6B9B" w:rsidRDefault="007F6B9B" w:rsidP="00F16014">
      <w:pPr>
        <w:pStyle w:val="Kop2"/>
        <w:spacing w:before="0" w:line="240" w:lineRule="auto"/>
      </w:pPr>
      <w:bookmarkStart w:id="7" w:name="_Toc19608824"/>
      <w:r w:rsidRPr="007F6B9B">
        <w:lastRenderedPageBreak/>
        <w:t>44.31 PANELEN</w:t>
      </w:r>
      <w:r w:rsidR="0046304A">
        <w:t xml:space="preserve"> (</w:t>
      </w:r>
      <w:r w:rsidR="00047F38">
        <w:t xml:space="preserve">en/of </w:t>
      </w:r>
      <w:r w:rsidR="0046304A">
        <w:t>T</w:t>
      </w:r>
      <w:r w:rsidR="00CD1840">
        <w:t>-profiel</w:t>
      </w:r>
      <w:r w:rsidR="0046304A">
        <w:t xml:space="preserve">) </w:t>
      </w:r>
      <w:r w:rsidRPr="007F6B9B">
        <w:t>PLAFONDS</w:t>
      </w:r>
      <w:bookmarkEnd w:id="7"/>
    </w:p>
    <w:p w14:paraId="694596D0" w14:textId="77777777" w:rsidR="004825BE" w:rsidRDefault="004825BE" w:rsidP="00F16014">
      <w:pPr>
        <w:pStyle w:val="Kop3"/>
        <w:spacing w:before="0" w:line="240" w:lineRule="auto"/>
      </w:pPr>
    </w:p>
    <w:p w14:paraId="2DB78F64" w14:textId="77777777" w:rsidR="007F6B9B" w:rsidRPr="007F6B9B" w:rsidRDefault="007F6B9B" w:rsidP="00F16014">
      <w:pPr>
        <w:pStyle w:val="Kop3"/>
        <w:spacing w:before="0" w:line="240" w:lineRule="auto"/>
      </w:pPr>
      <w:bookmarkStart w:id="8" w:name="_Toc19608825"/>
      <w:r w:rsidRPr="007F6B9B">
        <w:t xml:space="preserve">44.31.10-a PANELENPLAFOND, </w:t>
      </w:r>
      <w:r w:rsidR="00FF414E">
        <w:t xml:space="preserve">DUURZAME </w:t>
      </w:r>
      <w:r w:rsidR="00FF414E" w:rsidRPr="007F6B9B">
        <w:t>AKOESTISCHE HOUTWOLCEMENTPLATEN</w:t>
      </w:r>
      <w:r w:rsidR="00513F33">
        <w:t xml:space="preserve"> IN T35</w:t>
      </w:r>
      <w:bookmarkEnd w:id="8"/>
    </w:p>
    <w:p w14:paraId="7604C365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>0. PANELENPLAFOND</w:t>
      </w:r>
      <w:r w:rsidR="0046304A">
        <w:t xml:space="preserve"> T35</w:t>
      </w:r>
    </w:p>
    <w:p w14:paraId="2FC8F241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Onzichtbare draagconstructie (T35-profielsysteem) waarbij de panelen uitneembaar zijn.</w:t>
      </w:r>
    </w:p>
    <w:p w14:paraId="4B026521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Moduulmaat (mm):</w:t>
      </w:r>
      <w:r w:rsidRPr="00FF414E">
        <w:rPr>
          <w:rFonts w:cstheme="minorHAnsi"/>
          <w:color w:val="7030A0"/>
        </w:rPr>
        <w:t xml:space="preserve"> </w:t>
      </w:r>
      <w:r w:rsidR="00FF414E" w:rsidRPr="00FF414E">
        <w:rPr>
          <w:rFonts w:cstheme="minorHAnsi"/>
          <w:color w:val="7030A0"/>
        </w:rPr>
        <w:t>..</w:t>
      </w:r>
      <w:r w:rsidRPr="00FF414E">
        <w:rPr>
          <w:rFonts w:cstheme="minorHAnsi"/>
          <w:color w:val="7030A0"/>
        </w:rPr>
        <w:t>.</w:t>
      </w:r>
    </w:p>
    <w:p w14:paraId="35EE81B3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Bandrasterprofielen:</w:t>
      </w:r>
    </w:p>
    <w:p w14:paraId="19F27A49" w14:textId="77777777" w:rsidR="007F6B9B" w:rsidRPr="00DA6FFA" w:rsidRDefault="007F6B9B" w:rsidP="00B61B61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richting</w:t>
      </w:r>
      <w:proofErr w:type="gramEnd"/>
      <w:r w:rsidRPr="00DA6FFA">
        <w:rPr>
          <w:rFonts w:cstheme="minorHAnsi"/>
        </w:rPr>
        <w:t>: zoals op tekeningen aangegeven.</w:t>
      </w:r>
    </w:p>
    <w:p w14:paraId="0649F639" w14:textId="77777777" w:rsidR="007F6B9B" w:rsidRPr="00DA6FFA" w:rsidRDefault="007F6B9B" w:rsidP="00B61B61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afstand</w:t>
      </w:r>
      <w:proofErr w:type="gramEnd"/>
      <w:r w:rsidRPr="00DA6FFA">
        <w:rPr>
          <w:rFonts w:cstheme="minorHAnsi"/>
        </w:rPr>
        <w:t xml:space="preserve"> (</w:t>
      </w:r>
      <w:proofErr w:type="spellStart"/>
      <w:r w:rsidRPr="00DA6FFA">
        <w:rPr>
          <w:rFonts w:cstheme="minorHAnsi"/>
        </w:rPr>
        <w:t>h.o.h</w:t>
      </w:r>
      <w:proofErr w:type="spellEnd"/>
      <w:r w:rsidRPr="00DA6FFA">
        <w:rPr>
          <w:rFonts w:cstheme="minorHAnsi"/>
        </w:rPr>
        <w:t>.) (mm):</w:t>
      </w:r>
      <w:r w:rsidRPr="00FF414E">
        <w:rPr>
          <w:rFonts w:cstheme="minorHAnsi"/>
          <w:color w:val="7030A0"/>
        </w:rPr>
        <w:t xml:space="preserve"> </w:t>
      </w:r>
      <w:r w:rsidR="00FF414E" w:rsidRPr="00FF414E">
        <w:rPr>
          <w:rFonts w:cstheme="minorHAnsi"/>
          <w:color w:val="7030A0"/>
        </w:rPr>
        <w:t>..</w:t>
      </w:r>
      <w:r w:rsidRPr="00FF414E">
        <w:rPr>
          <w:rFonts w:cstheme="minorHAnsi"/>
          <w:color w:val="7030A0"/>
        </w:rPr>
        <w:t>.</w:t>
      </w:r>
    </w:p>
    <w:p w14:paraId="5E77A8EB" w14:textId="77777777" w:rsidR="007F6B9B" w:rsidRPr="00DA6FFA" w:rsidRDefault="007F6B9B" w:rsidP="00B61B61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onderkant</w:t>
      </w:r>
      <w:proofErr w:type="gramEnd"/>
      <w:r w:rsidRPr="00DA6FFA">
        <w:rPr>
          <w:rFonts w:cstheme="minorHAnsi"/>
        </w:rPr>
        <w:t xml:space="preserve"> bandrasterprofielen op gelijke hoogte met randprofielen.</w:t>
      </w:r>
    </w:p>
    <w:p w14:paraId="2F9832C3" w14:textId="77777777" w:rsidR="007F6B9B" w:rsidRPr="00DA6FFA" w:rsidRDefault="007F6B9B" w:rsidP="00B61B61">
      <w:pPr>
        <w:pStyle w:val="Lijstaline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afstand</w:t>
      </w:r>
      <w:proofErr w:type="gramEnd"/>
      <w:r w:rsidRPr="00DA6FFA">
        <w:rPr>
          <w:rFonts w:cstheme="minorHAnsi"/>
        </w:rPr>
        <w:t xml:space="preserve"> </w:t>
      </w:r>
      <w:proofErr w:type="spellStart"/>
      <w:r w:rsidRPr="00DA6FFA">
        <w:rPr>
          <w:rFonts w:cstheme="minorHAnsi"/>
        </w:rPr>
        <w:t>h.o.h</w:t>
      </w:r>
      <w:proofErr w:type="spellEnd"/>
      <w:r w:rsidRPr="00DA6FFA">
        <w:rPr>
          <w:rFonts w:cstheme="minorHAnsi"/>
        </w:rPr>
        <w:t xml:space="preserve">. </w:t>
      </w:r>
      <w:r w:rsidR="00FF414E" w:rsidRPr="00FF414E">
        <w:rPr>
          <w:rFonts w:cstheme="minorHAnsi"/>
          <w:color w:val="7030A0"/>
        </w:rPr>
        <w:t>…</w:t>
      </w:r>
      <w:r w:rsidRPr="00FF414E">
        <w:rPr>
          <w:rFonts w:cstheme="minorHAnsi"/>
          <w:color w:val="7030A0"/>
        </w:rPr>
        <w:t xml:space="preserve"> </w:t>
      </w:r>
      <w:r w:rsidRPr="00DA6FFA">
        <w:rPr>
          <w:rFonts w:cstheme="minorHAnsi"/>
        </w:rPr>
        <w:t xml:space="preserve">mm haaks op hoofdprofielen. </w:t>
      </w:r>
    </w:p>
    <w:p w14:paraId="7CE0322F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Randprofielen:</w:t>
      </w:r>
    </w:p>
    <w:p w14:paraId="3FF242FD" w14:textId="77777777" w:rsidR="008F0CDE" w:rsidRPr="008F0CDE" w:rsidRDefault="008F0CDE" w:rsidP="008F0CDE">
      <w:pPr>
        <w:pStyle w:val="Lijstalinea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8F0CDE">
        <w:rPr>
          <w:rFonts w:cstheme="minorHAnsi"/>
        </w:rPr>
        <w:t xml:space="preserve">Hoeklijn i.c.m. houten </w:t>
      </w:r>
      <w:proofErr w:type="spellStart"/>
      <w:r w:rsidRPr="008F0CDE">
        <w:rPr>
          <w:rFonts w:cstheme="minorHAnsi"/>
        </w:rPr>
        <w:t>kantlat</w:t>
      </w:r>
      <w:proofErr w:type="spellEnd"/>
    </w:p>
    <w:p w14:paraId="4C00BEF3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Panelen:</w:t>
      </w:r>
    </w:p>
    <w:p w14:paraId="53AA3E5A" w14:textId="77777777" w:rsidR="007F6B9B" w:rsidRPr="00DA6FFA" w:rsidRDefault="007F6B9B" w:rsidP="00B61B61">
      <w:pPr>
        <w:pStyle w:val="Lijstalinea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het</w:t>
      </w:r>
      <w:proofErr w:type="gramEnd"/>
      <w:r w:rsidRPr="00DA6FFA">
        <w:rPr>
          <w:rFonts w:cstheme="minorHAnsi"/>
        </w:rPr>
        <w:t xml:space="preserve"> gebruik van paspanelen is slechts toegestaan als de aard van het werk dit noodzakelijk maakt.</w:t>
      </w:r>
    </w:p>
    <w:p w14:paraId="4526E6E0" w14:textId="77777777" w:rsidR="007F6B9B" w:rsidRPr="00DA6FFA" w:rsidRDefault="007F6B9B" w:rsidP="00B61B61">
      <w:pPr>
        <w:pStyle w:val="Lijstalinea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paspanelen</w:t>
      </w:r>
      <w:proofErr w:type="gramEnd"/>
      <w:r w:rsidRPr="00DA6FFA">
        <w:rPr>
          <w:rFonts w:cstheme="minorHAnsi"/>
        </w:rPr>
        <w:t xml:space="preserve"> kleiner dan een halve paneel zijn niet toegestaan. </w:t>
      </w:r>
    </w:p>
    <w:p w14:paraId="0073F399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 reiniging doormiddel van stofzuiger met zachte borstel.</w:t>
      </w:r>
    </w:p>
    <w:p w14:paraId="7B54EE59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1. </w:t>
      </w:r>
      <w:r w:rsidR="00FF414E">
        <w:t xml:space="preserve">DUURZAME </w:t>
      </w:r>
      <w:r w:rsidRPr="007F6B9B">
        <w:t>AKOESTISCHE HOUTWOLCEMENTPLATEN</w:t>
      </w:r>
    </w:p>
    <w:p w14:paraId="0448CE43" w14:textId="4755C49F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2E3DE7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781D9E01" w14:textId="6D600082" w:rsidR="00FF414E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16" w:history="1">
        <w:r w:rsidRPr="00E07F04">
          <w:rPr>
            <w:rStyle w:val="Hyperlink"/>
            <w:rFonts w:cstheme="minorHAnsi"/>
          </w:rPr>
          <w:t xml:space="preserve">Troldtekt </w:t>
        </w:r>
        <w:r w:rsidR="00E07F04" w:rsidRPr="00E07F04">
          <w:rPr>
            <w:rStyle w:val="Hyperlink"/>
            <w:rFonts w:cstheme="minorHAnsi"/>
          </w:rPr>
          <w:t>akoestisch (</w:t>
        </w:r>
        <w:r w:rsidRPr="00E07F04">
          <w:rPr>
            <w:rStyle w:val="Hyperlink"/>
            <w:rFonts w:cstheme="minorHAnsi"/>
          </w:rPr>
          <w:t>decoratieve</w:t>
        </w:r>
        <w:r w:rsidR="00E07F04" w:rsidRPr="00E07F04">
          <w:rPr>
            <w:rStyle w:val="Hyperlink"/>
            <w:rFonts w:cstheme="minorHAnsi"/>
          </w:rPr>
          <w:t>)</w:t>
        </w:r>
        <w:r w:rsidRPr="00E07F04">
          <w:rPr>
            <w:rStyle w:val="Hyperlink"/>
            <w:rFonts w:cstheme="minorHAnsi"/>
          </w:rPr>
          <w:t xml:space="preserve"> houtwolcementplaat</w:t>
        </w:r>
      </w:hyperlink>
    </w:p>
    <w:p w14:paraId="23437903" w14:textId="77777777" w:rsidR="00FF414E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6E862A40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2C0FC200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73925170" w14:textId="77777777" w:rsidR="00FF414E" w:rsidRPr="007F6B9B" w:rsidRDefault="00FF414E" w:rsidP="00FF414E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4F4B34EA" w14:textId="77777777" w:rsidR="00FF414E" w:rsidRPr="00DA6FFA" w:rsidRDefault="00FF414E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1339DF56" w14:textId="77777777" w:rsidR="00FF414E" w:rsidRPr="00DA6FFA" w:rsidRDefault="00FF414E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>: houtwolcement vezel, vezelbreedte naar keuze</w:t>
      </w:r>
    </w:p>
    <w:p w14:paraId="2E39900E" w14:textId="77777777" w:rsidR="00FF414E" w:rsidRPr="00DA6FFA" w:rsidRDefault="00FF414E" w:rsidP="00B61B61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71582A32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5E57BA72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Extreem </w:t>
      </w:r>
      <w:r w:rsidR="00270B19">
        <w:rPr>
          <w:rFonts w:cstheme="minorHAnsi"/>
          <w:color w:val="7030A0"/>
        </w:rPr>
        <w:t xml:space="preserve">fijne vezels </w:t>
      </w:r>
      <w:r>
        <w:rPr>
          <w:rFonts w:cstheme="minorHAnsi"/>
          <w:color w:val="7030A0"/>
        </w:rPr>
        <w:t>0,5mm;</w:t>
      </w:r>
    </w:p>
    <w:p w14:paraId="66989209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06274F52" w14:textId="77777777" w:rsidR="00FF414E" w:rsidRP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2D1AAD6B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737BB749" w14:textId="0C1199EF" w:rsidR="00FF414E" w:rsidRPr="005A0E55" w:rsidRDefault="00FF601F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hyperlink r:id="rId17" w:history="1">
        <w:r w:rsidR="00BB4EBA" w:rsidRPr="00BB4EBA">
          <w:rPr>
            <w:rStyle w:val="Hyperlink"/>
            <w:rFonts w:cstheme="minorHAnsi"/>
          </w:rPr>
          <w:t>FUTURECEM</w:t>
        </w:r>
        <w:r w:rsidR="00BB4EBA" w:rsidRPr="00BB4EBA">
          <w:rPr>
            <w:rStyle w:val="Hyperlink"/>
            <w:rFonts w:cstheme="minorHAnsi"/>
            <w:vertAlign w:val="superscript"/>
          </w:rPr>
          <w:t>TM</w:t>
        </w:r>
        <w:r w:rsidR="00BB4EBA" w:rsidRPr="00BB4EBA">
          <w:rPr>
            <w:rStyle w:val="Hyperlink"/>
          </w:rPr>
          <w:t xml:space="preserve"> </w:t>
        </w:r>
        <w:r w:rsidR="00BB4EBA">
          <w:rPr>
            <w:rStyle w:val="Hyperlink"/>
            <w:rFonts w:cstheme="minorHAnsi"/>
          </w:rPr>
          <w:t>n</w:t>
        </w:r>
        <w:r w:rsidR="00BB4EBA" w:rsidRPr="00BB4EBA">
          <w:rPr>
            <w:rStyle w:val="Hyperlink"/>
            <w:rFonts w:cstheme="minorHAnsi"/>
          </w:rPr>
          <w:t>aturel</w:t>
        </w:r>
        <w:r w:rsidR="00BB4EBA">
          <w:rPr>
            <w:rStyle w:val="Hyperlink"/>
            <w:rFonts w:cstheme="minorHAnsi"/>
          </w:rPr>
          <w:t>-</w:t>
        </w:r>
        <w:r w:rsidR="00BB4EBA" w:rsidRPr="00BB4EBA">
          <w:rPr>
            <w:rStyle w:val="Hyperlink"/>
            <w:rFonts w:cstheme="minorHAnsi"/>
          </w:rPr>
          <w:t>grijs</w:t>
        </w:r>
      </w:hyperlink>
      <w:r w:rsidR="00FF414E" w:rsidRPr="005A0E55">
        <w:rPr>
          <w:rFonts w:cstheme="minorHAnsi"/>
          <w:color w:val="7030A0"/>
        </w:rPr>
        <w:t>;</w:t>
      </w:r>
    </w:p>
    <w:p w14:paraId="6C336E6B" w14:textId="77777777" w:rsidR="00FF414E" w:rsidRPr="005A0E55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 crème;</w:t>
      </w:r>
    </w:p>
    <w:p w14:paraId="0C1FE54D" w14:textId="77777777" w:rsidR="00FF414E" w:rsidRPr="005A0E55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3EAC7A23" w14:textId="77777777" w:rsidR="00FF414E" w:rsidRPr="005A0E55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79D66F45" w14:textId="77777777" w:rsidR="00FF414E" w:rsidRPr="005A0E55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3277B31D" w14:textId="77777777" w:rsidR="00FF414E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047F38">
        <w:rPr>
          <w:rFonts w:cstheme="minorHAnsi"/>
          <w:color w:val="7030A0"/>
        </w:rPr>
        <w:t>;</w:t>
      </w:r>
    </w:p>
    <w:p w14:paraId="351F1B8E" w14:textId="77777777" w:rsidR="00047F38" w:rsidRPr="005A0E55" w:rsidRDefault="00047F38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0570DD06" w14:textId="77777777" w:rsidR="00FF414E" w:rsidRPr="00FF414E" w:rsidRDefault="00FF414E" w:rsidP="00FF414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55DBD8C4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6E17A9C6" w14:textId="77777777" w:rsidR="00FF414E" w:rsidRPr="005A0E55" w:rsidRDefault="00FF414E" w:rsidP="00B61B61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</w:t>
      </w:r>
      <w:r>
        <w:rPr>
          <w:rFonts w:cstheme="minorHAnsi"/>
          <w:color w:val="7030A0"/>
        </w:rPr>
        <w:t>-FN</w:t>
      </w:r>
      <w:r w:rsidRPr="005A0E55">
        <w:rPr>
          <w:rFonts w:cstheme="minorHAnsi"/>
          <w:color w:val="7030A0"/>
        </w:rPr>
        <w:t xml:space="preserve"> facet (5mm)</w:t>
      </w:r>
      <w:r>
        <w:rPr>
          <w:rFonts w:cstheme="minorHAnsi"/>
          <w:color w:val="7030A0"/>
        </w:rPr>
        <w:t xml:space="preserve"> rondom en lip-groef voor verdekt uitneembare montage</w:t>
      </w:r>
    </w:p>
    <w:p w14:paraId="1CD8F137" w14:textId="77777777" w:rsidR="00FF414E" w:rsidRPr="00FF414E" w:rsidRDefault="00FF414E" w:rsidP="00FF414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>OPMERKING: andere randen mogelijk</w:t>
      </w:r>
    </w:p>
    <w:p w14:paraId="49AA8E31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 w:rsidR="00C37F71" w:rsidRPr="00C37F71">
        <w:rPr>
          <w:rFonts w:cstheme="minorHAnsi"/>
          <w:i/>
          <w:color w:val="7030A0"/>
        </w:rPr>
        <w:t xml:space="preserve"> </w:t>
      </w:r>
      <w:r w:rsidR="00C37F71" w:rsidRPr="007445AE">
        <w:rPr>
          <w:rFonts w:cstheme="minorHAnsi"/>
          <w:i/>
          <w:color w:val="7030A0"/>
        </w:rPr>
        <w:t>minimaal 0,35 - afhankelijk van afhanghoogte.</w:t>
      </w:r>
    </w:p>
    <w:p w14:paraId="2F1DC505" w14:textId="77777777" w:rsidR="00FF414E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Pr="005A0E55">
        <w:rPr>
          <w:rFonts w:cstheme="minorHAnsi"/>
          <w:color w:val="7030A0"/>
        </w:rPr>
        <w:t>s1,d0</w:t>
      </w:r>
      <w:r>
        <w:rPr>
          <w:rFonts w:cstheme="minorHAnsi"/>
          <w:color w:val="7030A0"/>
        </w:rPr>
        <w:t xml:space="preserve"> (</w:t>
      </w:r>
      <w:r w:rsidR="007B050F">
        <w:rPr>
          <w:rFonts w:cstheme="minorHAnsi"/>
          <w:i/>
          <w:color w:val="7030A0"/>
          <w:sz w:val="20"/>
        </w:rPr>
        <w:t>let op: A2-</w:t>
      </w:r>
      <w:r w:rsidRPr="00FF414E">
        <w:rPr>
          <w:rFonts w:cstheme="minorHAnsi"/>
          <w:i/>
          <w:color w:val="7030A0"/>
          <w:sz w:val="20"/>
        </w:rPr>
        <w:t>s1,d0 is níét mogelijk in combinatie met uitvoering Extreem-fijne vezel</w:t>
      </w:r>
      <w:r>
        <w:rPr>
          <w:rFonts w:cstheme="minorHAnsi"/>
          <w:color w:val="7030A0"/>
        </w:rPr>
        <w:t>)</w:t>
      </w:r>
    </w:p>
    <w:p w14:paraId="241C14C7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6455E677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Lengte (mm): </w:t>
      </w:r>
      <w:proofErr w:type="gramStart"/>
      <w:r w:rsidRPr="005A0E55">
        <w:rPr>
          <w:rFonts w:cstheme="minorHAnsi"/>
          <w:color w:val="7030A0"/>
        </w:rPr>
        <w:t>600 /</w:t>
      </w:r>
      <w:proofErr w:type="gramEnd"/>
      <w:r w:rsidRPr="005A0E55">
        <w:rPr>
          <w:rFonts w:cstheme="minorHAnsi"/>
          <w:color w:val="7030A0"/>
        </w:rPr>
        <w:t xml:space="preserve"> 1200 </w:t>
      </w:r>
    </w:p>
    <w:p w14:paraId="4E774AB5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Dikte (mm): </w:t>
      </w:r>
      <w:r w:rsidRPr="005A0E55">
        <w:rPr>
          <w:rFonts w:cstheme="minorHAnsi"/>
          <w:color w:val="7030A0"/>
        </w:rPr>
        <w:t>35</w:t>
      </w:r>
    </w:p>
    <w:p w14:paraId="5179D5AC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lastRenderedPageBreak/>
        <w:t>Tolerantie (NEN-EN 13168):</w:t>
      </w:r>
    </w:p>
    <w:p w14:paraId="4A07121B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0C4E81DC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3AD8858D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1F8847A5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4A313B1D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5DB5ADE3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1DDCBBF4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382334FE" w14:textId="77777777" w:rsidR="00FF414E" w:rsidRPr="00866EC3" w:rsidRDefault="00FF414E" w:rsidP="00FF414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39B4B456" w14:textId="77777777" w:rsidR="007F6B9B" w:rsidRPr="00DA6FFA" w:rsidRDefault="007F6B9B" w:rsidP="00B61B61">
      <w:pPr>
        <w:pStyle w:val="Lijstalinea"/>
        <w:numPr>
          <w:ilvl w:val="0"/>
          <w:numId w:val="10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 t.b.v. de randen: </w:t>
      </w:r>
      <w:r w:rsidR="00FF414E" w:rsidRPr="005A0E55">
        <w:rPr>
          <w:rFonts w:cstheme="minorHAnsi"/>
          <w:color w:val="7030A0"/>
        </w:rPr>
        <w:t>corrosie klasse C4 hout en metal-stud schroeven (STSHM) met structuurkop / corrosie klasse C5 hout en metal-stud schroeven (STSHM) met structuurkop.</w:t>
      </w:r>
    </w:p>
    <w:p w14:paraId="64772CB1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4AFA8041" w14:textId="77777777" w:rsidR="00866EC3" w:rsidRPr="00704CB0" w:rsidRDefault="007068B4" w:rsidP="007068B4">
      <w:pPr>
        <w:spacing w:after="0" w:line="240" w:lineRule="auto"/>
        <w:rPr>
          <w:rFonts w:cstheme="minorHAnsi"/>
          <w:lang w:val="en-US"/>
        </w:rPr>
      </w:pPr>
      <w:r w:rsidRPr="007068B4">
        <w:rPr>
          <w:rFonts w:cstheme="minorHAnsi"/>
        </w:rPr>
        <w:t xml:space="preserve">Houtwolcementplaten </w:t>
      </w:r>
      <w:r w:rsidR="00866EC3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866EC3" w:rsidRPr="007068B4">
        <w:rPr>
          <w:rFonts w:cstheme="minorHAnsi"/>
        </w:rPr>
        <w:t xml:space="preserve">FSC 100% gecertificeerd hout. </w:t>
      </w:r>
      <w:r w:rsidR="00866EC3" w:rsidRPr="00704CB0">
        <w:rPr>
          <w:rFonts w:cstheme="minorHAnsi"/>
          <w:lang w:val="en-US"/>
        </w:rPr>
        <w:t>Cradle to Cradle</w:t>
      </w:r>
      <w:r w:rsidR="002F74C0" w:rsidRPr="00704CB0">
        <w:rPr>
          <w:rFonts w:cstheme="minorHAnsi"/>
          <w:lang w:val="en-US"/>
        </w:rPr>
        <w:t xml:space="preserve"> </w:t>
      </w:r>
      <w:r w:rsidR="008218A9" w:rsidRPr="00704CB0">
        <w:rPr>
          <w:rFonts w:cstheme="minorHAnsi"/>
          <w:lang w:val="en-US"/>
        </w:rPr>
        <w:t xml:space="preserve">Gold </w:t>
      </w:r>
      <w:r w:rsidR="002F74C0" w:rsidRPr="00704CB0">
        <w:rPr>
          <w:rFonts w:cstheme="minorHAnsi"/>
          <w:lang w:val="en-US"/>
        </w:rPr>
        <w:t>(C2C)</w:t>
      </w:r>
      <w:r w:rsidR="00866EC3" w:rsidRPr="00704CB0">
        <w:rPr>
          <w:rFonts w:cstheme="minorHAnsi"/>
          <w:lang w:val="en-US"/>
        </w:rPr>
        <w:t xml:space="preserve"> 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 xml:space="preserve"> nr. 2333. </w:t>
      </w:r>
      <w:proofErr w:type="spellStart"/>
      <w:r w:rsidR="00866EC3" w:rsidRPr="00704CB0">
        <w:rPr>
          <w:rFonts w:cstheme="minorHAnsi"/>
          <w:lang w:val="en-US"/>
        </w:rPr>
        <w:t>Geleverd</w:t>
      </w:r>
      <w:proofErr w:type="spellEnd"/>
      <w:r w:rsidR="00866EC3" w:rsidRPr="00704CB0">
        <w:rPr>
          <w:rFonts w:cstheme="minorHAnsi"/>
          <w:lang w:val="en-US"/>
        </w:rPr>
        <w:t xml:space="preserve"> met KOMO-attest-en-</w:t>
      </w:r>
      <w:proofErr w:type="spellStart"/>
      <w:r w:rsidR="00866EC3" w:rsidRPr="00704CB0">
        <w:rPr>
          <w:rFonts w:cstheme="minorHAnsi"/>
          <w:lang w:val="en-US"/>
        </w:rPr>
        <w:t>productcertificaat</w:t>
      </w:r>
      <w:proofErr w:type="spellEnd"/>
      <w:r w:rsidR="00866EC3" w:rsidRPr="00704CB0">
        <w:rPr>
          <w:rFonts w:cstheme="minorHAnsi"/>
          <w:lang w:val="en-US"/>
        </w:rPr>
        <w:t>.</w:t>
      </w:r>
    </w:p>
    <w:p w14:paraId="0717246B" w14:textId="339D7DE5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>-αw) volgens:</w:t>
      </w:r>
      <w:r w:rsidR="002E3DE7" w:rsidRPr="002E3DE7">
        <w:rPr>
          <w:rFonts w:cstheme="minorHAnsi"/>
          <w:i/>
          <w:color w:val="7030A0"/>
        </w:rPr>
        <w:t xml:space="preserve"> </w:t>
      </w:r>
      <w:r w:rsidR="002E3DE7" w:rsidRPr="00900570">
        <w:rPr>
          <w:rFonts w:cstheme="minorHAnsi"/>
          <w:i/>
          <w:color w:val="7030A0"/>
        </w:rPr>
        <w:t>…  /</w:t>
      </w:r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NOC*NSF </w:t>
      </w:r>
      <w:proofErr w:type="gramStart"/>
      <w:r w:rsidR="002E3DE7">
        <w:rPr>
          <w:rFonts w:cstheme="minorHAnsi"/>
          <w:i/>
          <w:color w:val="7030A0"/>
        </w:rPr>
        <w:t>…</w:t>
      </w:r>
      <w:r w:rsidR="002E3DE7" w:rsidRPr="00900570">
        <w:rPr>
          <w:rFonts w:cstheme="minorHAnsi"/>
          <w:i/>
          <w:color w:val="7030A0"/>
        </w:rPr>
        <w:t xml:space="preserve"> /</w:t>
      </w:r>
      <w:proofErr w:type="gramEnd"/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volgens </w:t>
      </w:r>
      <w:proofErr w:type="spellStart"/>
      <w:r w:rsidR="002E3DE7">
        <w:rPr>
          <w:rFonts w:cstheme="minorHAnsi"/>
          <w:i/>
          <w:color w:val="7030A0"/>
        </w:rPr>
        <w:t>PvE</w:t>
      </w:r>
      <w:proofErr w:type="spellEnd"/>
      <w:r w:rsidR="002E3DE7">
        <w:rPr>
          <w:rFonts w:cstheme="minorHAnsi"/>
          <w:i/>
          <w:color w:val="7030A0"/>
        </w:rPr>
        <w:t xml:space="preserve"> </w:t>
      </w:r>
      <w:r w:rsidR="002E3DE7" w:rsidRPr="002E3DE7">
        <w:rPr>
          <w:rFonts w:cstheme="minorHAnsi"/>
          <w:iCs/>
          <w:color w:val="7030A0"/>
        </w:rPr>
        <w:t>Frisse Scholen</w:t>
      </w:r>
      <w:r w:rsidR="002E3DE7">
        <w:rPr>
          <w:rFonts w:cstheme="minorHAnsi"/>
          <w:i/>
          <w:color w:val="7030A0"/>
        </w:rPr>
        <w:t xml:space="preserve"> / </w:t>
      </w:r>
      <w:r w:rsidR="002E3DE7" w:rsidRPr="002E3DE7">
        <w:rPr>
          <w:rFonts w:cstheme="minorHAnsi"/>
          <w:iCs/>
          <w:color w:val="7030A0"/>
        </w:rPr>
        <w:t>Gezonde Kantoren</w:t>
      </w:r>
      <w:r w:rsidR="002E3DE7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1DDCD871" w14:textId="77777777" w:rsidR="007F6B9B" w:rsidRDefault="007F6B9B" w:rsidP="00F16014">
      <w:pPr>
        <w:spacing w:after="0" w:line="240" w:lineRule="auto"/>
        <w:rPr>
          <w:rFonts w:cstheme="minorHAnsi"/>
        </w:rPr>
      </w:pPr>
    </w:p>
    <w:p w14:paraId="3C682A0A" w14:textId="77777777" w:rsidR="007445AE" w:rsidRPr="007F6B9B" w:rsidRDefault="007445AE" w:rsidP="00F16014">
      <w:pPr>
        <w:spacing w:after="0" w:line="240" w:lineRule="auto"/>
        <w:rPr>
          <w:rFonts w:cstheme="minorHAnsi"/>
        </w:rPr>
      </w:pPr>
    </w:p>
    <w:p w14:paraId="032183F3" w14:textId="77777777" w:rsidR="007F6B9B" w:rsidRPr="007F6B9B" w:rsidRDefault="007F6B9B" w:rsidP="00F16014">
      <w:pPr>
        <w:pStyle w:val="Kop3"/>
        <w:spacing w:before="0" w:line="240" w:lineRule="auto"/>
      </w:pPr>
      <w:bookmarkStart w:id="9" w:name="_Toc19608826"/>
      <w:r w:rsidRPr="007F6B9B">
        <w:t xml:space="preserve">44.31.10-b PANELENPLAFOND, </w:t>
      </w:r>
      <w:r w:rsidR="00FF414E">
        <w:t xml:space="preserve">DUURZAME </w:t>
      </w:r>
      <w:r w:rsidR="00FF414E" w:rsidRPr="007F6B9B">
        <w:t>AKOESTISCHE HOUTWOLCEMENTPLATEN</w:t>
      </w:r>
      <w:r w:rsidR="00513F33">
        <w:t xml:space="preserve"> IN T24</w:t>
      </w:r>
      <w:bookmarkEnd w:id="9"/>
    </w:p>
    <w:p w14:paraId="37CFAB3D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>0. PANELENPLAFOND</w:t>
      </w:r>
      <w:r w:rsidR="00CD1840">
        <w:t xml:space="preserve"> T24</w:t>
      </w:r>
    </w:p>
    <w:p w14:paraId="34E91236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Zichtbare draagconstructie (T24-profielsysteem) </w:t>
      </w:r>
      <w:r w:rsidR="00FF414E">
        <w:rPr>
          <w:rFonts w:cstheme="minorHAnsi"/>
        </w:rPr>
        <w:t>waarbij de panelen demontabel in</w:t>
      </w:r>
      <w:r w:rsidRPr="007F6B9B">
        <w:rPr>
          <w:rFonts w:cstheme="minorHAnsi"/>
        </w:rPr>
        <w:t xml:space="preserve"> het profiel geplaatst worden.</w:t>
      </w:r>
    </w:p>
    <w:p w14:paraId="6C6C844C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Moduulmaat (mm):</w:t>
      </w:r>
      <w:r w:rsidR="00FF414E">
        <w:rPr>
          <w:rFonts w:cstheme="minorHAnsi"/>
        </w:rPr>
        <w:t xml:space="preserve"> </w:t>
      </w:r>
      <w:r w:rsidR="00FF414E" w:rsidRPr="00FF414E">
        <w:rPr>
          <w:rFonts w:cstheme="minorHAnsi"/>
          <w:color w:val="7030A0"/>
        </w:rPr>
        <w:t>…</w:t>
      </w:r>
    </w:p>
    <w:p w14:paraId="1A1C39EB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Hoofdliggers:</w:t>
      </w:r>
    </w:p>
    <w:p w14:paraId="47E6ABD6" w14:textId="77777777" w:rsidR="007F6B9B" w:rsidRPr="00BB26A3" w:rsidRDefault="007F6B9B" w:rsidP="00B61B61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afstand</w:t>
      </w:r>
      <w:proofErr w:type="gramEnd"/>
      <w:r w:rsidRPr="00BB26A3">
        <w:rPr>
          <w:rFonts w:cstheme="minorHAnsi"/>
        </w:rPr>
        <w:t xml:space="preserve"> (</w:t>
      </w:r>
      <w:proofErr w:type="spellStart"/>
      <w:r w:rsidRPr="00BB26A3">
        <w:rPr>
          <w:rFonts w:cstheme="minorHAnsi"/>
        </w:rPr>
        <w:t>h.o.h</w:t>
      </w:r>
      <w:proofErr w:type="spellEnd"/>
      <w:r w:rsidRPr="00BB26A3">
        <w:rPr>
          <w:rFonts w:cstheme="minorHAnsi"/>
        </w:rPr>
        <w:t xml:space="preserve">.) (mm): </w:t>
      </w:r>
      <w:r w:rsidR="00FF414E" w:rsidRPr="00FF414E">
        <w:rPr>
          <w:rFonts w:cstheme="minorHAnsi"/>
          <w:color w:val="7030A0"/>
        </w:rPr>
        <w:t>..</w:t>
      </w:r>
      <w:r w:rsidRPr="00FF414E">
        <w:rPr>
          <w:rFonts w:cstheme="minorHAnsi"/>
          <w:color w:val="7030A0"/>
        </w:rPr>
        <w:t>.</w:t>
      </w:r>
    </w:p>
    <w:p w14:paraId="775B04CF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Verdeelliggers:</w:t>
      </w:r>
    </w:p>
    <w:p w14:paraId="79D471C1" w14:textId="77777777" w:rsidR="007F6B9B" w:rsidRPr="00BB26A3" w:rsidRDefault="007F6B9B" w:rsidP="00B61B61">
      <w:pPr>
        <w:pStyle w:val="Lijstalinea"/>
        <w:numPr>
          <w:ilvl w:val="0"/>
          <w:numId w:val="12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afstand</w:t>
      </w:r>
      <w:proofErr w:type="gramEnd"/>
      <w:r w:rsidRPr="00BB26A3">
        <w:rPr>
          <w:rFonts w:cstheme="minorHAnsi"/>
        </w:rPr>
        <w:t xml:space="preserve"> </w:t>
      </w:r>
      <w:proofErr w:type="spellStart"/>
      <w:r w:rsidRPr="00BB26A3">
        <w:rPr>
          <w:rFonts w:cstheme="minorHAnsi"/>
        </w:rPr>
        <w:t>h.o.h</w:t>
      </w:r>
      <w:proofErr w:type="spellEnd"/>
      <w:r w:rsidRPr="00BB26A3">
        <w:rPr>
          <w:rFonts w:cstheme="minorHAnsi"/>
        </w:rPr>
        <w:t xml:space="preserve">. </w:t>
      </w:r>
      <w:r w:rsidR="00FF414E" w:rsidRPr="00FF414E">
        <w:rPr>
          <w:rFonts w:cstheme="minorHAnsi"/>
          <w:color w:val="7030A0"/>
        </w:rPr>
        <w:t>…</w:t>
      </w:r>
      <w:r w:rsidRPr="00BB26A3">
        <w:rPr>
          <w:rFonts w:cstheme="minorHAnsi"/>
        </w:rPr>
        <w:t xml:space="preserve"> mm haaks op hoofdprofielen.</w:t>
      </w:r>
    </w:p>
    <w:p w14:paraId="661D035B" w14:textId="77777777" w:rsidR="007F6B9B" w:rsidRPr="00BB26A3" w:rsidRDefault="007F6B9B" w:rsidP="00B61B61">
      <w:pPr>
        <w:pStyle w:val="Lijstalinea"/>
        <w:numPr>
          <w:ilvl w:val="0"/>
          <w:numId w:val="12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extra</w:t>
      </w:r>
      <w:proofErr w:type="gramEnd"/>
      <w:r w:rsidRPr="00BB26A3">
        <w:rPr>
          <w:rFonts w:cstheme="minorHAnsi"/>
        </w:rPr>
        <w:t xml:space="preserve"> tussenprofielen </w:t>
      </w:r>
      <w:proofErr w:type="spellStart"/>
      <w:r w:rsidRPr="00BB26A3">
        <w:rPr>
          <w:rFonts w:cstheme="minorHAnsi"/>
        </w:rPr>
        <w:t>h.o.h</w:t>
      </w:r>
      <w:proofErr w:type="spellEnd"/>
      <w:r w:rsidRPr="00BB26A3">
        <w:rPr>
          <w:rFonts w:cstheme="minorHAnsi"/>
        </w:rPr>
        <w:t>.</w:t>
      </w:r>
      <w:r w:rsidRPr="00FF414E">
        <w:rPr>
          <w:rFonts w:cstheme="minorHAnsi"/>
          <w:color w:val="7030A0"/>
        </w:rPr>
        <w:t xml:space="preserve"> </w:t>
      </w:r>
      <w:r w:rsidR="00FF414E" w:rsidRPr="00FF414E">
        <w:rPr>
          <w:rFonts w:cstheme="minorHAnsi"/>
          <w:color w:val="7030A0"/>
        </w:rPr>
        <w:t>…</w:t>
      </w:r>
      <w:r w:rsidRPr="00FF414E">
        <w:rPr>
          <w:rFonts w:cstheme="minorHAnsi"/>
          <w:color w:val="7030A0"/>
        </w:rPr>
        <w:t xml:space="preserve"> </w:t>
      </w:r>
      <w:r w:rsidRPr="00BB26A3">
        <w:rPr>
          <w:rFonts w:cstheme="minorHAnsi"/>
        </w:rPr>
        <w:t xml:space="preserve">mm tussen de </w:t>
      </w:r>
      <w:r w:rsidR="00FF414E" w:rsidRPr="00FF414E">
        <w:rPr>
          <w:rFonts w:cstheme="minorHAnsi"/>
          <w:color w:val="7030A0"/>
        </w:rPr>
        <w:t>…</w:t>
      </w:r>
      <w:r w:rsidRPr="00BB26A3">
        <w:rPr>
          <w:rFonts w:cstheme="minorHAnsi"/>
        </w:rPr>
        <w:t xml:space="preserve"> mm tussenprofielen. </w:t>
      </w:r>
    </w:p>
    <w:p w14:paraId="021698D9" w14:textId="77777777" w:rsidR="008F0CDE" w:rsidRPr="007F6B9B" w:rsidRDefault="008F0CDE" w:rsidP="008F0CDE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Randprofielen:</w:t>
      </w:r>
    </w:p>
    <w:p w14:paraId="37F267B1" w14:textId="77777777" w:rsidR="008F0CDE" w:rsidRPr="008F0CDE" w:rsidRDefault="008F0CDE" w:rsidP="008F0CDE">
      <w:pPr>
        <w:pStyle w:val="Lijstaline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F0CDE">
        <w:rPr>
          <w:rFonts w:cstheme="minorHAnsi"/>
        </w:rPr>
        <w:t xml:space="preserve">Hoeklijn i.c.m. houten </w:t>
      </w:r>
      <w:proofErr w:type="spellStart"/>
      <w:r w:rsidRPr="008F0CDE">
        <w:rPr>
          <w:rFonts w:cstheme="minorHAnsi"/>
        </w:rPr>
        <w:t>kantlat</w:t>
      </w:r>
      <w:proofErr w:type="spellEnd"/>
    </w:p>
    <w:p w14:paraId="6980C73E" w14:textId="77777777" w:rsidR="00057CB6" w:rsidRPr="00057CB6" w:rsidRDefault="00057CB6" w:rsidP="00057CB6">
      <w:pPr>
        <w:pStyle w:val="Lijstaline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57CB6">
        <w:rPr>
          <w:rFonts w:cstheme="minorHAnsi"/>
        </w:rPr>
        <w:t>Randprofielen ter plaatse van de inwendige hoeken stuikend.</w:t>
      </w:r>
    </w:p>
    <w:p w14:paraId="0C68937B" w14:textId="77777777" w:rsidR="00057CB6" w:rsidRPr="00BB26A3" w:rsidRDefault="00057CB6" w:rsidP="00057CB6">
      <w:pPr>
        <w:pStyle w:val="Lijstalinea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057CB6">
        <w:rPr>
          <w:rFonts w:cstheme="minorHAnsi"/>
        </w:rPr>
        <w:t>Randprofielen ter plaatse van de uitwendige hoeken in verstek.</w:t>
      </w:r>
    </w:p>
    <w:p w14:paraId="22EE9620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Panelen:</w:t>
      </w:r>
    </w:p>
    <w:p w14:paraId="36020532" w14:textId="77777777" w:rsidR="007F6B9B" w:rsidRPr="00BB26A3" w:rsidRDefault="007F6B9B" w:rsidP="00B61B61">
      <w:pPr>
        <w:pStyle w:val="Lijstalinea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het</w:t>
      </w:r>
      <w:proofErr w:type="gramEnd"/>
      <w:r w:rsidRPr="00BB26A3">
        <w:rPr>
          <w:rFonts w:cstheme="minorHAnsi"/>
        </w:rPr>
        <w:t xml:space="preserve"> gebruik van paspanelen is slechts toegestaan als de aard van het werk dit noodzakelijk maakt.</w:t>
      </w:r>
    </w:p>
    <w:p w14:paraId="068E1227" w14:textId="77777777" w:rsidR="007F6B9B" w:rsidRPr="00BB26A3" w:rsidRDefault="007F6B9B" w:rsidP="00B61B61">
      <w:pPr>
        <w:pStyle w:val="Lijstalinea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paspanelen</w:t>
      </w:r>
      <w:proofErr w:type="gramEnd"/>
      <w:r w:rsidRPr="00BB26A3">
        <w:rPr>
          <w:rFonts w:cstheme="minorHAnsi"/>
        </w:rPr>
        <w:t xml:space="preserve"> kleiner dan een halve paneel zijn niet toegestaan. </w:t>
      </w:r>
    </w:p>
    <w:p w14:paraId="135B247C" w14:textId="77777777" w:rsid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 reiniging doormiddel van stofzuiger met zachte borstel.</w:t>
      </w:r>
    </w:p>
    <w:p w14:paraId="2A935302" w14:textId="77777777" w:rsidR="00FF414E" w:rsidRPr="00FF414E" w:rsidRDefault="00FF414E" w:rsidP="00FF414E">
      <w:pPr>
        <w:spacing w:after="0" w:line="240" w:lineRule="auto"/>
        <w:rPr>
          <w:rFonts w:cstheme="minorHAnsi"/>
        </w:rPr>
      </w:pPr>
      <w:r w:rsidRPr="00FF414E">
        <w:rPr>
          <w:rFonts w:cstheme="minorHAnsi"/>
        </w:rPr>
        <w:t>Voorzieningen:</w:t>
      </w:r>
    </w:p>
    <w:p w14:paraId="70E442C6" w14:textId="77777777" w:rsidR="00FF414E" w:rsidRPr="00FF414E" w:rsidRDefault="00FF414E" w:rsidP="00B61B61">
      <w:pPr>
        <w:pStyle w:val="Lijstalinea"/>
        <w:numPr>
          <w:ilvl w:val="0"/>
          <w:numId w:val="28"/>
        </w:numPr>
        <w:spacing w:after="0" w:line="240" w:lineRule="auto"/>
        <w:rPr>
          <w:rFonts w:cstheme="minorHAnsi"/>
        </w:rPr>
      </w:pPr>
      <w:proofErr w:type="gramStart"/>
      <w:r w:rsidRPr="00FF414E">
        <w:rPr>
          <w:rFonts w:cstheme="minorHAnsi"/>
        </w:rPr>
        <w:t>sparingen</w:t>
      </w:r>
      <w:proofErr w:type="gramEnd"/>
      <w:r w:rsidRPr="00FF414E">
        <w:rPr>
          <w:rFonts w:cstheme="minorHAnsi"/>
        </w:rPr>
        <w:t xml:space="preserve"> en versterkingsplaten van voldoende zwaarte voor alle W- en E- attributen die</w:t>
      </w:r>
    </w:p>
    <w:p w14:paraId="7FE297F8" w14:textId="77777777" w:rsidR="00FF414E" w:rsidRPr="00FF414E" w:rsidRDefault="00FF414E" w:rsidP="00FF414E">
      <w:pPr>
        <w:pStyle w:val="Lijstalinea"/>
        <w:spacing w:after="0" w:line="240" w:lineRule="auto"/>
        <w:rPr>
          <w:rFonts w:cstheme="minorHAnsi"/>
        </w:rPr>
      </w:pPr>
      <w:proofErr w:type="gramStart"/>
      <w:r w:rsidRPr="00FF414E">
        <w:rPr>
          <w:rFonts w:cstheme="minorHAnsi"/>
        </w:rPr>
        <w:t>in</w:t>
      </w:r>
      <w:proofErr w:type="gramEnd"/>
      <w:r w:rsidRPr="00FF414E">
        <w:rPr>
          <w:rFonts w:cstheme="minorHAnsi"/>
        </w:rPr>
        <w:t xml:space="preserve"> het plafond opgenomen </w:t>
      </w:r>
      <w:proofErr w:type="spellStart"/>
      <w:r w:rsidRPr="00FF414E">
        <w:rPr>
          <w:rFonts w:cstheme="minorHAnsi"/>
        </w:rPr>
        <w:t>cq.</w:t>
      </w:r>
      <w:proofErr w:type="spellEnd"/>
      <w:r w:rsidRPr="00FF414E">
        <w:rPr>
          <w:rFonts w:cstheme="minorHAnsi"/>
        </w:rPr>
        <w:t xml:space="preserve"> </w:t>
      </w:r>
      <w:proofErr w:type="gramStart"/>
      <w:r w:rsidRPr="00FF414E">
        <w:rPr>
          <w:rFonts w:cstheme="minorHAnsi"/>
        </w:rPr>
        <w:t>aan</w:t>
      </w:r>
      <w:proofErr w:type="gramEnd"/>
      <w:r w:rsidRPr="00FF414E">
        <w:rPr>
          <w:rFonts w:cstheme="minorHAnsi"/>
        </w:rPr>
        <w:t xml:space="preserve"> het plafond bevestigd worden</w:t>
      </w:r>
      <w:r>
        <w:rPr>
          <w:rFonts w:cstheme="minorHAnsi"/>
        </w:rPr>
        <w:t xml:space="preserve"> </w:t>
      </w:r>
      <w:r w:rsidRPr="00FF414E">
        <w:rPr>
          <w:rFonts w:cstheme="minorHAnsi"/>
        </w:rPr>
        <w:t>plafondarmaturen: inleg, passend in systeemplafond d.m.v. pasplaten</w:t>
      </w:r>
      <w:r>
        <w:rPr>
          <w:rFonts w:cstheme="minorHAnsi"/>
        </w:rPr>
        <w:t>.</w:t>
      </w:r>
    </w:p>
    <w:p w14:paraId="32ECF09E" w14:textId="77777777" w:rsidR="00FF414E" w:rsidRPr="00FF414E" w:rsidRDefault="00FF414E" w:rsidP="00B61B61">
      <w:pPr>
        <w:pStyle w:val="Lijstalinea"/>
        <w:numPr>
          <w:ilvl w:val="0"/>
          <w:numId w:val="28"/>
        </w:numPr>
        <w:spacing w:after="0" w:line="240" w:lineRule="auto"/>
        <w:rPr>
          <w:rFonts w:cstheme="minorHAnsi"/>
        </w:rPr>
      </w:pPr>
      <w:proofErr w:type="gramStart"/>
      <w:r w:rsidRPr="00FF414E">
        <w:rPr>
          <w:rFonts w:cstheme="minorHAnsi"/>
        </w:rPr>
        <w:t>inbouwcomponenten</w:t>
      </w:r>
      <w:proofErr w:type="gramEnd"/>
      <w:r w:rsidRPr="00FF414E">
        <w:rPr>
          <w:rFonts w:cstheme="minorHAnsi"/>
        </w:rPr>
        <w:t xml:space="preserve"> zodanig monteren dat hierdoor de aangegeven maximale belasting</w:t>
      </w:r>
    </w:p>
    <w:p w14:paraId="46D7AA0D" w14:textId="77777777" w:rsidR="00FF414E" w:rsidRPr="00FF414E" w:rsidRDefault="00FF414E" w:rsidP="00FF414E">
      <w:pPr>
        <w:pStyle w:val="Lijstalinea"/>
        <w:spacing w:after="0" w:line="240" w:lineRule="auto"/>
        <w:rPr>
          <w:rFonts w:cstheme="minorHAnsi"/>
        </w:rPr>
      </w:pPr>
      <w:proofErr w:type="gramStart"/>
      <w:r w:rsidRPr="00FF414E">
        <w:rPr>
          <w:rFonts w:cstheme="minorHAnsi"/>
        </w:rPr>
        <w:lastRenderedPageBreak/>
        <w:t>van</w:t>
      </w:r>
      <w:proofErr w:type="gramEnd"/>
      <w:r w:rsidRPr="00FF414E">
        <w:rPr>
          <w:rFonts w:cstheme="minorHAnsi"/>
        </w:rPr>
        <w:t xml:space="preserve"> panelen en systeem niet wordt overschreden</w:t>
      </w:r>
      <w:r>
        <w:rPr>
          <w:rFonts w:cstheme="minorHAnsi"/>
        </w:rPr>
        <w:t>.</w:t>
      </w:r>
    </w:p>
    <w:p w14:paraId="5AA38798" w14:textId="77777777" w:rsidR="00FF414E" w:rsidRPr="00FF414E" w:rsidRDefault="00FF414E" w:rsidP="00FF414E">
      <w:pPr>
        <w:spacing w:after="0" w:line="240" w:lineRule="auto"/>
        <w:rPr>
          <w:rFonts w:cstheme="minorHAnsi"/>
        </w:rPr>
      </w:pPr>
      <w:r w:rsidRPr="00FF414E">
        <w:rPr>
          <w:rFonts w:cstheme="minorHAnsi"/>
        </w:rPr>
        <w:t>De toegestane afwijking van het plafondsysteem bij een onderlinge afstand tussen de</w:t>
      </w:r>
    </w:p>
    <w:p w14:paraId="4E95A803" w14:textId="77777777" w:rsidR="00FF414E" w:rsidRPr="007F6B9B" w:rsidRDefault="00FF414E" w:rsidP="00FF414E">
      <w:pPr>
        <w:spacing w:after="0" w:line="240" w:lineRule="auto"/>
        <w:rPr>
          <w:rFonts w:cstheme="minorHAnsi"/>
        </w:rPr>
      </w:pPr>
      <w:proofErr w:type="gramStart"/>
      <w:r w:rsidRPr="00FF414E">
        <w:rPr>
          <w:rFonts w:cstheme="minorHAnsi"/>
        </w:rPr>
        <w:t>meetpunten</w:t>
      </w:r>
      <w:proofErr w:type="gramEnd"/>
      <w:r w:rsidRPr="00FF414E">
        <w:rPr>
          <w:rFonts w:cstheme="minorHAnsi"/>
        </w:rPr>
        <w:t xml:space="preserve"> is gelijk of kleiner dan 2 mm/m1 met een maximum van 5 mm/5 m1.</w:t>
      </w:r>
    </w:p>
    <w:p w14:paraId="5E5B541A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1. </w:t>
      </w:r>
      <w:r w:rsidR="00FF414E">
        <w:t xml:space="preserve">DUURZAME </w:t>
      </w:r>
      <w:r w:rsidRPr="007F6B9B">
        <w:t>AKOESTISCHE HOUTWOLCEMENTPLATEN</w:t>
      </w:r>
    </w:p>
    <w:p w14:paraId="70B6618D" w14:textId="280A55B0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2E3DE7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1FC964F2" w14:textId="636C0449" w:rsidR="00057CB6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18" w:history="1">
        <w:r w:rsidRPr="00E07F04">
          <w:rPr>
            <w:rStyle w:val="Hyperlink"/>
            <w:rFonts w:cstheme="minorHAnsi"/>
          </w:rPr>
          <w:t xml:space="preserve">Troldtekt </w:t>
        </w:r>
        <w:r w:rsidR="00E07F04" w:rsidRPr="00E07F04">
          <w:rPr>
            <w:rStyle w:val="Hyperlink"/>
            <w:rFonts w:cstheme="minorHAnsi"/>
          </w:rPr>
          <w:t>akoestische (decoratieve)</w:t>
        </w:r>
        <w:r w:rsidRPr="00E07F04">
          <w:rPr>
            <w:rStyle w:val="Hyperlink"/>
            <w:rFonts w:cstheme="minorHAnsi"/>
          </w:rPr>
          <w:t xml:space="preserve"> houtwolcementplaat</w:t>
        </w:r>
      </w:hyperlink>
    </w:p>
    <w:p w14:paraId="0C32622C" w14:textId="77777777" w:rsidR="00057CB6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03ECE5B0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32345127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1C1A1232" w14:textId="77777777" w:rsidR="00057CB6" w:rsidRPr="007F6B9B" w:rsidRDefault="00057CB6" w:rsidP="00057CB6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2F38D784" w14:textId="77777777" w:rsidR="00057CB6" w:rsidRPr="00DA6FFA" w:rsidRDefault="00057CB6" w:rsidP="00057CB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32B0A424" w14:textId="77777777" w:rsidR="00057CB6" w:rsidRPr="00DA6FFA" w:rsidRDefault="00057CB6" w:rsidP="00057CB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>: houtwolcement vezel, vezelbreedte naar keuze</w:t>
      </w:r>
    </w:p>
    <w:p w14:paraId="3D95D3F7" w14:textId="77777777" w:rsidR="00057CB6" w:rsidRPr="00DA6FFA" w:rsidRDefault="00057CB6" w:rsidP="00057CB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37F1913C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495D70DB" w14:textId="77777777" w:rsidR="00057CB6" w:rsidRPr="00FF414E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Extreem </w:t>
      </w:r>
      <w:r w:rsidR="00270B19">
        <w:rPr>
          <w:rFonts w:cstheme="minorHAnsi"/>
          <w:color w:val="7030A0"/>
        </w:rPr>
        <w:t xml:space="preserve">fijne vezels </w:t>
      </w:r>
      <w:r>
        <w:rPr>
          <w:rFonts w:cstheme="minorHAnsi"/>
          <w:color w:val="7030A0"/>
        </w:rPr>
        <w:t>0,5mm;</w:t>
      </w:r>
    </w:p>
    <w:p w14:paraId="20BF5508" w14:textId="77777777" w:rsidR="00057CB6" w:rsidRPr="00FF414E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672DD4B8" w14:textId="77777777" w:rsidR="00057CB6" w:rsidRPr="00FF414E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64467540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7E0D135B" w14:textId="1CA8DAA3" w:rsidR="00057CB6" w:rsidRPr="005A0E55" w:rsidRDefault="00FF601F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hyperlink r:id="rId19" w:history="1">
        <w:r w:rsidR="00BB4EBA" w:rsidRPr="00BB4EBA">
          <w:rPr>
            <w:rStyle w:val="Hyperlink"/>
            <w:rFonts w:cstheme="minorHAnsi"/>
          </w:rPr>
          <w:t>FUTURECEM</w:t>
        </w:r>
        <w:r w:rsidR="00BB4EBA" w:rsidRPr="00BB4EBA">
          <w:rPr>
            <w:rStyle w:val="Hyperlink"/>
            <w:rFonts w:cstheme="minorHAnsi"/>
            <w:vertAlign w:val="superscript"/>
          </w:rPr>
          <w:t>TM</w:t>
        </w:r>
        <w:r w:rsidR="00BB4EBA" w:rsidRPr="00BB4EBA">
          <w:rPr>
            <w:rStyle w:val="Hyperlink"/>
          </w:rPr>
          <w:t xml:space="preserve"> </w:t>
        </w:r>
        <w:r w:rsidR="00BB4EBA">
          <w:rPr>
            <w:rStyle w:val="Hyperlink"/>
            <w:rFonts w:cstheme="minorHAnsi"/>
          </w:rPr>
          <w:t>n</w:t>
        </w:r>
        <w:r w:rsidR="00BB4EBA" w:rsidRPr="00BB4EBA">
          <w:rPr>
            <w:rStyle w:val="Hyperlink"/>
            <w:rFonts w:cstheme="minorHAnsi"/>
          </w:rPr>
          <w:t>aturel</w:t>
        </w:r>
        <w:r w:rsidR="00BB4EBA">
          <w:rPr>
            <w:rStyle w:val="Hyperlink"/>
            <w:rFonts w:cstheme="minorHAnsi"/>
          </w:rPr>
          <w:t>-</w:t>
        </w:r>
        <w:r w:rsidR="00BB4EBA" w:rsidRPr="00BB4EBA">
          <w:rPr>
            <w:rStyle w:val="Hyperlink"/>
            <w:rFonts w:cstheme="minorHAnsi"/>
          </w:rPr>
          <w:t>grijs</w:t>
        </w:r>
      </w:hyperlink>
      <w:r w:rsidR="00057CB6" w:rsidRPr="005A0E55">
        <w:rPr>
          <w:rFonts w:cstheme="minorHAnsi"/>
          <w:color w:val="7030A0"/>
        </w:rPr>
        <w:t>;</w:t>
      </w:r>
    </w:p>
    <w:p w14:paraId="56AC749B" w14:textId="77777777" w:rsidR="00057CB6" w:rsidRPr="005A0E55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 crème;</w:t>
      </w:r>
    </w:p>
    <w:p w14:paraId="3102438A" w14:textId="77777777" w:rsidR="00057CB6" w:rsidRPr="005A0E55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3EE5C7D2" w14:textId="77777777" w:rsidR="00057CB6" w:rsidRPr="005A0E55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102F9018" w14:textId="77777777" w:rsidR="00057CB6" w:rsidRPr="005A0E55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0BB7A32B" w14:textId="77777777" w:rsidR="00057CB6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047F38">
        <w:rPr>
          <w:rFonts w:cstheme="minorHAnsi"/>
          <w:color w:val="7030A0"/>
        </w:rPr>
        <w:t>;</w:t>
      </w:r>
    </w:p>
    <w:p w14:paraId="1EFB4FD0" w14:textId="77777777" w:rsidR="00047F38" w:rsidRPr="005A0E55" w:rsidRDefault="00047F38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2A3191F7" w14:textId="77777777" w:rsidR="00057CB6" w:rsidRPr="00FF414E" w:rsidRDefault="00057CB6" w:rsidP="00057CB6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4AB97B6F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48C12ED6" w14:textId="77777777" w:rsidR="00057CB6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K0</w:t>
      </w:r>
      <w:r>
        <w:rPr>
          <w:rFonts w:cstheme="minorHAnsi"/>
          <w:color w:val="7030A0"/>
        </w:rPr>
        <w:t>-S</w:t>
      </w:r>
      <w:r w:rsidR="00047F38">
        <w:rPr>
          <w:rFonts w:cstheme="minorHAnsi"/>
          <w:color w:val="7030A0"/>
        </w:rPr>
        <w:t>;</w:t>
      </w:r>
      <w:r w:rsidRPr="005A0E55">
        <w:rPr>
          <w:rFonts w:cstheme="minorHAnsi"/>
          <w:color w:val="7030A0"/>
        </w:rPr>
        <w:t xml:space="preserve"> rechte randen</w:t>
      </w:r>
      <w:r>
        <w:rPr>
          <w:rFonts w:cstheme="minorHAnsi"/>
          <w:color w:val="7030A0"/>
        </w:rPr>
        <w:t xml:space="preserve"> inleg-uitvoering voor montage in een T24 systeemplafond.</w:t>
      </w:r>
    </w:p>
    <w:p w14:paraId="362E9598" w14:textId="77777777" w:rsidR="00057CB6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K0-FS</w:t>
      </w:r>
      <w:r w:rsidR="00047F38">
        <w:rPr>
          <w:rFonts w:cstheme="minorHAnsi"/>
          <w:color w:val="7030A0"/>
        </w:rPr>
        <w:t>;</w:t>
      </w:r>
      <w:r>
        <w:rPr>
          <w:rFonts w:cstheme="minorHAnsi"/>
          <w:color w:val="7030A0"/>
        </w:rPr>
        <w:t xml:space="preserve"> rechte randen doorzak-uitvoering voor montage in een T24 systeemplafond.</w:t>
      </w:r>
    </w:p>
    <w:p w14:paraId="342DB77E" w14:textId="77777777" w:rsidR="00057CB6" w:rsidRDefault="00057CB6" w:rsidP="00057CB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K5-FS</w:t>
      </w:r>
      <w:r w:rsidR="00047F38">
        <w:rPr>
          <w:rFonts w:cstheme="minorHAnsi"/>
          <w:color w:val="7030A0"/>
        </w:rPr>
        <w:t>;</w:t>
      </w:r>
      <w:r>
        <w:rPr>
          <w:rFonts w:cstheme="minorHAnsi"/>
          <w:color w:val="7030A0"/>
        </w:rPr>
        <w:t xml:space="preserve"> facet (5mm) rondom doorzak-uitvoering voor montage in een T24 systeemplafond.</w:t>
      </w:r>
    </w:p>
    <w:p w14:paraId="58E53D5B" w14:textId="77777777" w:rsidR="00047F38" w:rsidRPr="00047F38" w:rsidRDefault="00047F38" w:rsidP="00230F57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spellStart"/>
      <w:r w:rsidRPr="00047F38">
        <w:rPr>
          <w:rFonts w:cstheme="minorHAnsi"/>
          <w:color w:val="7030A0"/>
        </w:rPr>
        <w:t>Tiles</w:t>
      </w:r>
      <w:proofErr w:type="spellEnd"/>
      <w:r w:rsidRPr="00047F38">
        <w:rPr>
          <w:rFonts w:cstheme="minorHAnsi"/>
          <w:color w:val="7030A0"/>
        </w:rPr>
        <w:t xml:space="preserve"> 5 | K0-U; zichtzijde voorzien van 5 plaatselijke </w:t>
      </w:r>
      <w:proofErr w:type="spellStart"/>
      <w:r w:rsidRPr="00047F38">
        <w:rPr>
          <w:rFonts w:cstheme="minorHAnsi"/>
          <w:color w:val="7030A0"/>
        </w:rPr>
        <w:t>infrezingen</w:t>
      </w:r>
      <w:proofErr w:type="spellEnd"/>
      <w:r w:rsidRPr="00047F38">
        <w:rPr>
          <w:rFonts w:cstheme="minorHAnsi"/>
          <w:color w:val="7030A0"/>
        </w:rPr>
        <w:t>, rondom rechte randen (doorzak-uitvoering) voor montage in een T24 systeemplafond. (</w:t>
      </w:r>
      <w:proofErr w:type="gramStart"/>
      <w:r w:rsidRPr="00047F38">
        <w:rPr>
          <w:rFonts w:cstheme="minorHAnsi"/>
          <w:i/>
          <w:color w:val="7030A0"/>
          <w:sz w:val="20"/>
        </w:rPr>
        <w:t>let</w:t>
      </w:r>
      <w:proofErr w:type="gramEnd"/>
      <w:r w:rsidRPr="00047F38">
        <w:rPr>
          <w:rFonts w:cstheme="minorHAnsi"/>
          <w:i/>
          <w:color w:val="7030A0"/>
          <w:sz w:val="20"/>
        </w:rPr>
        <w:t xml:space="preserve"> op: </w:t>
      </w:r>
      <w:proofErr w:type="spellStart"/>
      <w:r>
        <w:rPr>
          <w:rFonts w:cstheme="minorHAnsi"/>
          <w:i/>
          <w:color w:val="7030A0"/>
          <w:sz w:val="20"/>
        </w:rPr>
        <w:t>Tiles</w:t>
      </w:r>
      <w:proofErr w:type="spellEnd"/>
      <w:r>
        <w:rPr>
          <w:rFonts w:cstheme="minorHAnsi"/>
          <w:i/>
          <w:color w:val="7030A0"/>
          <w:sz w:val="20"/>
        </w:rPr>
        <w:t xml:space="preserve"> 5</w:t>
      </w:r>
      <w:r w:rsidRPr="00047F38">
        <w:rPr>
          <w:rFonts w:cstheme="minorHAnsi"/>
          <w:i/>
          <w:color w:val="7030A0"/>
          <w:sz w:val="20"/>
        </w:rPr>
        <w:t xml:space="preserve"> is </w:t>
      </w:r>
      <w:r>
        <w:rPr>
          <w:rFonts w:cstheme="minorHAnsi"/>
          <w:i/>
          <w:color w:val="7030A0"/>
          <w:sz w:val="20"/>
        </w:rPr>
        <w:t>alleen</w:t>
      </w:r>
      <w:r w:rsidRPr="00047F38">
        <w:rPr>
          <w:rFonts w:cstheme="minorHAnsi"/>
          <w:i/>
          <w:color w:val="7030A0"/>
          <w:sz w:val="20"/>
        </w:rPr>
        <w:t xml:space="preserve"> mogelijk in combinatie met uitvoering </w:t>
      </w:r>
      <w:r>
        <w:rPr>
          <w:rFonts w:cstheme="minorHAnsi"/>
          <w:i/>
          <w:color w:val="7030A0"/>
          <w:sz w:val="20"/>
        </w:rPr>
        <w:t>Ultra</w:t>
      </w:r>
      <w:r w:rsidRPr="00047F38">
        <w:rPr>
          <w:rFonts w:cstheme="minorHAnsi"/>
          <w:i/>
          <w:color w:val="7030A0"/>
          <w:sz w:val="20"/>
        </w:rPr>
        <w:t>-fijne vezel</w:t>
      </w:r>
      <w:r w:rsidRPr="00047F38">
        <w:rPr>
          <w:rFonts w:cstheme="minorHAnsi"/>
          <w:color w:val="7030A0"/>
        </w:rPr>
        <w:t>)</w:t>
      </w:r>
    </w:p>
    <w:p w14:paraId="6D6FAB11" w14:textId="77777777" w:rsidR="00047F38" w:rsidRPr="00047F38" w:rsidRDefault="00047F38" w:rsidP="00047F38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proofErr w:type="spellStart"/>
      <w:r w:rsidRPr="00047F38">
        <w:rPr>
          <w:rFonts w:cstheme="minorHAnsi"/>
          <w:color w:val="7030A0"/>
        </w:rPr>
        <w:t>Tiles</w:t>
      </w:r>
      <w:proofErr w:type="spellEnd"/>
      <w:r w:rsidRPr="00047F38">
        <w:rPr>
          <w:rFonts w:cstheme="minorHAnsi"/>
          <w:color w:val="7030A0"/>
        </w:rPr>
        <w:t xml:space="preserve"> 8 | K0-U; zichtzijde voorzien van 8 plaatselijke </w:t>
      </w:r>
      <w:proofErr w:type="spellStart"/>
      <w:r w:rsidRPr="00047F38">
        <w:rPr>
          <w:rFonts w:cstheme="minorHAnsi"/>
          <w:color w:val="7030A0"/>
        </w:rPr>
        <w:t>infrezingen</w:t>
      </w:r>
      <w:proofErr w:type="spellEnd"/>
      <w:r w:rsidRPr="00047F38">
        <w:rPr>
          <w:rFonts w:cstheme="minorHAnsi"/>
          <w:color w:val="7030A0"/>
        </w:rPr>
        <w:t>, rondom rechte randen (doorzak-uitvoering) voor montage in een T24 systeemplafond. (</w:t>
      </w:r>
      <w:proofErr w:type="gramStart"/>
      <w:r w:rsidRPr="00047F38">
        <w:rPr>
          <w:rFonts w:cstheme="minorHAnsi"/>
          <w:i/>
          <w:color w:val="7030A0"/>
          <w:sz w:val="20"/>
        </w:rPr>
        <w:t>let</w:t>
      </w:r>
      <w:proofErr w:type="gramEnd"/>
      <w:r w:rsidRPr="00047F38">
        <w:rPr>
          <w:rFonts w:cstheme="minorHAnsi"/>
          <w:i/>
          <w:color w:val="7030A0"/>
          <w:sz w:val="20"/>
        </w:rPr>
        <w:t xml:space="preserve"> op: </w:t>
      </w:r>
      <w:proofErr w:type="spellStart"/>
      <w:r>
        <w:rPr>
          <w:rFonts w:cstheme="minorHAnsi"/>
          <w:i/>
          <w:color w:val="7030A0"/>
          <w:sz w:val="20"/>
        </w:rPr>
        <w:t>Tiles</w:t>
      </w:r>
      <w:proofErr w:type="spellEnd"/>
      <w:r>
        <w:rPr>
          <w:rFonts w:cstheme="minorHAnsi"/>
          <w:i/>
          <w:color w:val="7030A0"/>
          <w:sz w:val="20"/>
        </w:rPr>
        <w:t xml:space="preserve"> 8</w:t>
      </w:r>
      <w:r w:rsidRPr="00047F38">
        <w:rPr>
          <w:rFonts w:cstheme="minorHAnsi"/>
          <w:i/>
          <w:color w:val="7030A0"/>
          <w:sz w:val="20"/>
        </w:rPr>
        <w:t xml:space="preserve"> is </w:t>
      </w:r>
      <w:r>
        <w:rPr>
          <w:rFonts w:cstheme="minorHAnsi"/>
          <w:i/>
          <w:color w:val="7030A0"/>
          <w:sz w:val="20"/>
        </w:rPr>
        <w:t>alleen</w:t>
      </w:r>
      <w:r w:rsidRPr="00047F38">
        <w:rPr>
          <w:rFonts w:cstheme="minorHAnsi"/>
          <w:i/>
          <w:color w:val="7030A0"/>
          <w:sz w:val="20"/>
        </w:rPr>
        <w:t xml:space="preserve"> mogelijk in combinatie met uitvoering </w:t>
      </w:r>
      <w:r>
        <w:rPr>
          <w:rFonts w:cstheme="minorHAnsi"/>
          <w:i/>
          <w:color w:val="7030A0"/>
          <w:sz w:val="20"/>
        </w:rPr>
        <w:t>Ultra</w:t>
      </w:r>
      <w:r w:rsidRPr="00047F38">
        <w:rPr>
          <w:rFonts w:cstheme="minorHAnsi"/>
          <w:i/>
          <w:color w:val="7030A0"/>
          <w:sz w:val="20"/>
        </w:rPr>
        <w:t>-fijne vezel</w:t>
      </w:r>
      <w:r w:rsidRPr="00047F38">
        <w:rPr>
          <w:rFonts w:cstheme="minorHAnsi"/>
          <w:color w:val="7030A0"/>
        </w:rPr>
        <w:t>)</w:t>
      </w:r>
    </w:p>
    <w:p w14:paraId="7002914D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 w:rsidR="00C37F71" w:rsidRPr="00C37F71">
        <w:rPr>
          <w:rFonts w:cstheme="minorHAnsi"/>
          <w:i/>
          <w:color w:val="7030A0"/>
        </w:rPr>
        <w:t xml:space="preserve"> </w:t>
      </w:r>
      <w:r w:rsidR="00C37F71" w:rsidRPr="007445AE">
        <w:rPr>
          <w:rFonts w:cstheme="minorHAnsi"/>
          <w:i/>
          <w:color w:val="7030A0"/>
        </w:rPr>
        <w:t>minimaal 0,35 - afhankelijk van afhanghoogte.</w:t>
      </w:r>
    </w:p>
    <w:p w14:paraId="2D8D26FE" w14:textId="77777777" w:rsidR="00057CB6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Pr="005A0E55">
        <w:rPr>
          <w:rFonts w:cstheme="minorHAnsi"/>
          <w:color w:val="7030A0"/>
        </w:rPr>
        <w:t>s1,d0</w:t>
      </w:r>
      <w:r>
        <w:rPr>
          <w:rFonts w:cstheme="minorHAnsi"/>
          <w:color w:val="7030A0"/>
        </w:rPr>
        <w:t xml:space="preserve"> (</w:t>
      </w:r>
      <w:r w:rsidR="007B050F">
        <w:rPr>
          <w:rFonts w:cstheme="minorHAnsi"/>
          <w:i/>
          <w:color w:val="7030A0"/>
          <w:sz w:val="20"/>
        </w:rPr>
        <w:t>let op: A2-</w:t>
      </w:r>
      <w:r w:rsidRPr="00FF414E">
        <w:rPr>
          <w:rFonts w:cstheme="minorHAnsi"/>
          <w:i/>
          <w:color w:val="7030A0"/>
          <w:sz w:val="20"/>
        </w:rPr>
        <w:t>s1,d0 is níét mogelijk in combinatie met uitvoering Extreem-fijne vezel</w:t>
      </w:r>
      <w:r>
        <w:rPr>
          <w:rFonts w:cstheme="minorHAnsi"/>
          <w:color w:val="7030A0"/>
        </w:rPr>
        <w:t>)</w:t>
      </w:r>
    </w:p>
    <w:p w14:paraId="1B1DA708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5B9D9FB1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Lengte (mm): </w:t>
      </w:r>
      <w:proofErr w:type="gramStart"/>
      <w:r w:rsidR="00047F38">
        <w:rPr>
          <w:rFonts w:cstheme="minorHAnsi"/>
          <w:color w:val="7030A0"/>
        </w:rPr>
        <w:t>593</w:t>
      </w:r>
      <w:r w:rsidRPr="005A0E55">
        <w:rPr>
          <w:rFonts w:cstheme="minorHAnsi"/>
          <w:color w:val="7030A0"/>
        </w:rPr>
        <w:t xml:space="preserve"> /</w:t>
      </w:r>
      <w:proofErr w:type="gramEnd"/>
      <w:r w:rsidRPr="005A0E55">
        <w:rPr>
          <w:rFonts w:cstheme="minorHAnsi"/>
          <w:color w:val="7030A0"/>
        </w:rPr>
        <w:t xml:space="preserve"> </w:t>
      </w:r>
      <w:r w:rsidR="00047F38">
        <w:rPr>
          <w:rFonts w:cstheme="minorHAnsi"/>
          <w:color w:val="7030A0"/>
        </w:rPr>
        <w:t>1193</w:t>
      </w:r>
      <w:r w:rsidRPr="005A0E55">
        <w:rPr>
          <w:rFonts w:cstheme="minorHAnsi"/>
          <w:color w:val="7030A0"/>
        </w:rPr>
        <w:t xml:space="preserve"> </w:t>
      </w:r>
    </w:p>
    <w:p w14:paraId="49043592" w14:textId="77777777" w:rsidR="00057CB6" w:rsidRPr="00866EC3" w:rsidRDefault="00057CB6" w:rsidP="00057CB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Dikte (mm): </w:t>
      </w:r>
      <w:r>
        <w:rPr>
          <w:rFonts w:cstheme="minorHAnsi"/>
          <w:color w:val="7030A0"/>
        </w:rPr>
        <w:t xml:space="preserve">25 </w:t>
      </w:r>
    </w:p>
    <w:p w14:paraId="41880DF0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1B8B793F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50B71D2F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1BE76FDD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18BB3852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616C5CC2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152F5672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54141054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20C35A35" w14:textId="77777777" w:rsidR="0074787C" w:rsidRDefault="0074787C" w:rsidP="00866EC3">
      <w:pPr>
        <w:spacing w:after="0" w:line="240" w:lineRule="auto"/>
        <w:rPr>
          <w:rFonts w:cstheme="minorHAnsi"/>
        </w:rPr>
      </w:pPr>
      <w:r w:rsidRPr="0074787C">
        <w:rPr>
          <w:rFonts w:cstheme="minorHAnsi"/>
        </w:rPr>
        <w:t>Volg de verwerkingsinstructies van de fabrikant.</w:t>
      </w:r>
    </w:p>
    <w:p w14:paraId="0168681E" w14:textId="77777777" w:rsidR="00866EC3" w:rsidRPr="00704CB0" w:rsidRDefault="00866EC3" w:rsidP="00866EC3">
      <w:pPr>
        <w:spacing w:after="0" w:line="240" w:lineRule="auto"/>
        <w:rPr>
          <w:rFonts w:cstheme="minorHAnsi"/>
          <w:lang w:val="en-US"/>
        </w:rPr>
      </w:pPr>
      <w:r w:rsidRPr="007F6B9B">
        <w:rPr>
          <w:rFonts w:cstheme="minorHAnsi"/>
        </w:rPr>
        <w:lastRenderedPageBreak/>
        <w:t xml:space="preserve">Houtwolcementplaten 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Pr="007F6B9B">
        <w:rPr>
          <w:rFonts w:cstheme="minorHAnsi"/>
        </w:rPr>
        <w:t>FSC 100% gecertificeerd hout.</w:t>
      </w:r>
      <w:r>
        <w:rPr>
          <w:rFonts w:cstheme="minorHAnsi"/>
        </w:rPr>
        <w:t xml:space="preserve"> </w:t>
      </w:r>
      <w:r w:rsidRPr="00704CB0">
        <w:rPr>
          <w:rFonts w:cstheme="minorHAnsi"/>
          <w:lang w:val="en-US"/>
        </w:rPr>
        <w:t xml:space="preserve">Cradle to Cradle </w:t>
      </w:r>
      <w:r w:rsidR="008218A9" w:rsidRPr="00704CB0">
        <w:rPr>
          <w:rFonts w:cstheme="minorHAnsi"/>
          <w:lang w:val="en-US"/>
        </w:rPr>
        <w:t>Gold (</w:t>
      </w:r>
      <w:r w:rsidR="002F74C0" w:rsidRPr="00704CB0">
        <w:rPr>
          <w:rFonts w:cstheme="minorHAnsi"/>
          <w:lang w:val="en-US"/>
        </w:rPr>
        <w:t xml:space="preserve">C2C) </w:t>
      </w:r>
      <w:proofErr w:type="spellStart"/>
      <w:r w:rsidRPr="00704CB0">
        <w:rPr>
          <w:rFonts w:cstheme="minorHAnsi"/>
          <w:lang w:val="en-US"/>
        </w:rPr>
        <w:t>productcertificaat</w:t>
      </w:r>
      <w:proofErr w:type="spellEnd"/>
      <w:r w:rsidRPr="00704CB0">
        <w:rPr>
          <w:rFonts w:cstheme="minorHAnsi"/>
          <w:lang w:val="en-US"/>
        </w:rPr>
        <w:t xml:space="preserve"> nr. 2333. </w:t>
      </w:r>
      <w:proofErr w:type="spellStart"/>
      <w:r w:rsidRPr="00704CB0">
        <w:rPr>
          <w:rFonts w:cstheme="minorHAnsi"/>
          <w:lang w:val="en-US"/>
        </w:rPr>
        <w:t>Geleverd</w:t>
      </w:r>
      <w:proofErr w:type="spellEnd"/>
      <w:r w:rsidRPr="00704CB0">
        <w:rPr>
          <w:rFonts w:cstheme="minorHAnsi"/>
          <w:lang w:val="en-US"/>
        </w:rPr>
        <w:t xml:space="preserve"> met KOMO-attest-en-</w:t>
      </w:r>
      <w:proofErr w:type="spellStart"/>
      <w:r w:rsidRPr="00704CB0">
        <w:rPr>
          <w:rFonts w:cstheme="minorHAnsi"/>
          <w:lang w:val="en-US"/>
        </w:rPr>
        <w:t>productcertificaat</w:t>
      </w:r>
      <w:proofErr w:type="spellEnd"/>
      <w:r w:rsidRPr="00704CB0">
        <w:rPr>
          <w:rFonts w:cstheme="minorHAnsi"/>
          <w:lang w:val="en-US"/>
        </w:rPr>
        <w:t>.</w:t>
      </w:r>
    </w:p>
    <w:p w14:paraId="1D6EF79B" w14:textId="0BADBBD9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>-αw) volgens:</w:t>
      </w:r>
      <w:r w:rsidR="002E3DE7" w:rsidRPr="002E3DE7">
        <w:rPr>
          <w:rFonts w:cstheme="minorHAnsi"/>
          <w:i/>
          <w:color w:val="7030A0"/>
        </w:rPr>
        <w:t xml:space="preserve"> </w:t>
      </w:r>
      <w:r w:rsidR="002E3DE7" w:rsidRPr="00900570">
        <w:rPr>
          <w:rFonts w:cstheme="minorHAnsi"/>
          <w:i/>
          <w:color w:val="7030A0"/>
        </w:rPr>
        <w:t>…  /</w:t>
      </w:r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NOC*NSF </w:t>
      </w:r>
      <w:proofErr w:type="gramStart"/>
      <w:r w:rsidR="002E3DE7">
        <w:rPr>
          <w:rFonts w:cstheme="minorHAnsi"/>
          <w:i/>
          <w:color w:val="7030A0"/>
        </w:rPr>
        <w:t>…</w:t>
      </w:r>
      <w:r w:rsidR="002E3DE7" w:rsidRPr="00900570">
        <w:rPr>
          <w:rFonts w:cstheme="minorHAnsi"/>
          <w:i/>
          <w:color w:val="7030A0"/>
        </w:rPr>
        <w:t xml:space="preserve"> /</w:t>
      </w:r>
      <w:proofErr w:type="gramEnd"/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volgens </w:t>
      </w:r>
      <w:proofErr w:type="spellStart"/>
      <w:r w:rsidR="002E3DE7">
        <w:rPr>
          <w:rFonts w:cstheme="minorHAnsi"/>
          <w:i/>
          <w:color w:val="7030A0"/>
        </w:rPr>
        <w:t>PvE</w:t>
      </w:r>
      <w:proofErr w:type="spellEnd"/>
      <w:r w:rsidR="002E3DE7">
        <w:rPr>
          <w:rFonts w:cstheme="minorHAnsi"/>
          <w:i/>
          <w:color w:val="7030A0"/>
        </w:rPr>
        <w:t xml:space="preserve"> </w:t>
      </w:r>
      <w:r w:rsidR="002E3DE7" w:rsidRPr="002E3DE7">
        <w:rPr>
          <w:rFonts w:cstheme="minorHAnsi"/>
          <w:iCs/>
          <w:color w:val="7030A0"/>
        </w:rPr>
        <w:t>Frisse Scholen</w:t>
      </w:r>
      <w:r w:rsidR="002E3DE7">
        <w:rPr>
          <w:rFonts w:cstheme="minorHAnsi"/>
          <w:i/>
          <w:color w:val="7030A0"/>
        </w:rPr>
        <w:t xml:space="preserve"> / </w:t>
      </w:r>
      <w:r w:rsidR="002E3DE7" w:rsidRPr="002E3DE7">
        <w:rPr>
          <w:rFonts w:cstheme="minorHAnsi"/>
          <w:iCs/>
          <w:color w:val="7030A0"/>
        </w:rPr>
        <w:t>Gezonde Kantoren</w:t>
      </w:r>
      <w:r w:rsidR="002E3DE7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451DAB55" w14:textId="77777777" w:rsidR="007445AE" w:rsidRPr="007445AE" w:rsidRDefault="007445AE" w:rsidP="007445AE">
      <w:pPr>
        <w:spacing w:after="0" w:line="240" w:lineRule="auto"/>
        <w:rPr>
          <w:rFonts w:cstheme="minorHAnsi"/>
          <w:color w:val="7030A0"/>
        </w:rPr>
      </w:pPr>
    </w:p>
    <w:p w14:paraId="1E42BFCC" w14:textId="77777777" w:rsidR="00866EC3" w:rsidRPr="007F6B9B" w:rsidRDefault="00866EC3" w:rsidP="00F16014">
      <w:pPr>
        <w:spacing w:after="0" w:line="240" w:lineRule="auto"/>
        <w:rPr>
          <w:rFonts w:cstheme="minorHAnsi"/>
        </w:rPr>
      </w:pPr>
    </w:p>
    <w:p w14:paraId="01C4C417" w14:textId="77777777" w:rsidR="00057CB6" w:rsidRDefault="00057CB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4A344B3" w14:textId="77777777" w:rsidR="007F6B9B" w:rsidRPr="007F6B9B" w:rsidRDefault="007F6B9B" w:rsidP="00F16014">
      <w:pPr>
        <w:pStyle w:val="Kop2"/>
        <w:spacing w:before="0" w:line="240" w:lineRule="auto"/>
      </w:pPr>
      <w:bookmarkStart w:id="10" w:name="_Toc19608827"/>
      <w:r w:rsidRPr="007F6B9B">
        <w:lastRenderedPageBreak/>
        <w:t xml:space="preserve">44.32 </w:t>
      </w:r>
      <w:proofErr w:type="gramStart"/>
      <w:r w:rsidRPr="007F6B9B">
        <w:t>STROKENPLAFONDS</w:t>
      </w:r>
      <w:r w:rsidR="00FA78F4">
        <w:t xml:space="preserve"> /</w:t>
      </w:r>
      <w:proofErr w:type="gramEnd"/>
      <w:r w:rsidR="00FA78F4">
        <w:t xml:space="preserve"> BAFFLES</w:t>
      </w:r>
      <w:bookmarkEnd w:id="10"/>
    </w:p>
    <w:p w14:paraId="368F7686" w14:textId="77777777" w:rsidR="007F6B9B" w:rsidRPr="007F6B9B" w:rsidRDefault="007F6B9B" w:rsidP="00F16014">
      <w:pPr>
        <w:pStyle w:val="Kop3"/>
        <w:spacing w:before="0" w:line="240" w:lineRule="auto"/>
      </w:pPr>
      <w:bookmarkStart w:id="11" w:name="_Toc19608828"/>
      <w:r w:rsidRPr="007F6B9B">
        <w:t xml:space="preserve">44.32.10-a STROKENPLAFOND, MET </w:t>
      </w:r>
      <w:r w:rsidR="00CA0F36">
        <w:t xml:space="preserve">AKOESTISCHE </w:t>
      </w:r>
      <w:r w:rsidRPr="007F6B9B">
        <w:t>HOUTWOLCEMENT BAFFLES</w:t>
      </w:r>
      <w:bookmarkEnd w:id="11"/>
    </w:p>
    <w:p w14:paraId="38C2C806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0. </w:t>
      </w:r>
      <w:proofErr w:type="gramStart"/>
      <w:r w:rsidRPr="007F6B9B">
        <w:t xml:space="preserve">STROKENPLAFOND </w:t>
      </w:r>
      <w:r w:rsidR="005E7DE8">
        <w:t>/</w:t>
      </w:r>
      <w:proofErr w:type="gramEnd"/>
      <w:r w:rsidR="005E7DE8">
        <w:t xml:space="preserve"> Variatie op strokenplafond </w:t>
      </w:r>
      <w:r w:rsidR="00CD1840">
        <w:t>d.m.v. BAFFLES</w:t>
      </w:r>
    </w:p>
    <w:p w14:paraId="238063C0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De bestaande plafond schoonmaken, ontdoen van eventuele oude bevestigingsmiddelen.</w:t>
      </w:r>
    </w:p>
    <w:p w14:paraId="0F7F80DD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</w:t>
      </w:r>
      <w:r w:rsidR="005E7DE8">
        <w:rPr>
          <w:rFonts w:cstheme="minorHAnsi"/>
        </w:rPr>
        <w:t xml:space="preserve"> plafond</w:t>
      </w:r>
      <w:r w:rsidRPr="007F6B9B">
        <w:rPr>
          <w:rFonts w:cstheme="minorHAnsi"/>
        </w:rPr>
        <w:t xml:space="preserve">: </w:t>
      </w:r>
      <w:r w:rsidRPr="00C0243F">
        <w:rPr>
          <w:rFonts w:cstheme="minorHAnsi"/>
          <w:color w:val="7030A0"/>
        </w:rPr>
        <w:t>te bepalen door architect.</w:t>
      </w:r>
    </w:p>
    <w:p w14:paraId="297F5609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Stroken:</w:t>
      </w:r>
    </w:p>
    <w:p w14:paraId="15145025" w14:textId="77777777" w:rsidR="007F6B9B" w:rsidRPr="00BB26A3" w:rsidRDefault="007F6B9B" w:rsidP="00B61B61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richting</w:t>
      </w:r>
      <w:proofErr w:type="gramEnd"/>
      <w:r w:rsidRPr="00BB26A3">
        <w:rPr>
          <w:rFonts w:cstheme="minorHAnsi"/>
        </w:rPr>
        <w:t xml:space="preserve"> zoals op tekeningen aangegeven.</w:t>
      </w:r>
    </w:p>
    <w:p w14:paraId="475349BF" w14:textId="77777777" w:rsidR="007F6B9B" w:rsidRDefault="007F6B9B" w:rsidP="00B61B61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gramStart"/>
      <w:r w:rsidRPr="00BB26A3">
        <w:rPr>
          <w:rFonts w:cstheme="minorHAnsi"/>
        </w:rPr>
        <w:t>bevestigingswijze</w:t>
      </w:r>
      <w:proofErr w:type="gramEnd"/>
      <w:r w:rsidRPr="00BB26A3">
        <w:rPr>
          <w:rFonts w:cstheme="minorHAnsi"/>
        </w:rPr>
        <w:t>: geniet in patroon.</w:t>
      </w:r>
    </w:p>
    <w:p w14:paraId="614107F7" w14:textId="77777777" w:rsidR="00CA0F36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Bevestiging tegen </w:t>
      </w:r>
      <w:r w:rsidR="00035C5F">
        <w:rPr>
          <w:rFonts w:cstheme="minorHAnsi"/>
        </w:rPr>
        <w:t>plafondconstructie</w:t>
      </w:r>
      <w:r w:rsidRPr="00866EC3">
        <w:rPr>
          <w:rFonts w:cstheme="minorHAnsi"/>
        </w:rPr>
        <w:t xml:space="preserve"> met</w:t>
      </w:r>
      <w:r w:rsidR="00035C5F">
        <w:rPr>
          <w:rFonts w:cstheme="minorHAnsi"/>
        </w:rPr>
        <w:t xml:space="preserve"> </w:t>
      </w:r>
      <w:r w:rsidR="005E7DE8">
        <w:rPr>
          <w:rFonts w:cstheme="minorHAnsi"/>
        </w:rPr>
        <w:t xml:space="preserve">verstelbare stalen </w:t>
      </w:r>
      <w:r w:rsidR="000E47CA">
        <w:rPr>
          <w:rFonts w:cstheme="minorHAnsi"/>
        </w:rPr>
        <w:t>draadhangers</w:t>
      </w:r>
      <w:r w:rsidR="005E7DE8">
        <w:rPr>
          <w:rFonts w:cstheme="minorHAnsi"/>
        </w:rPr>
        <w:t xml:space="preserve"> aan aluminium </w:t>
      </w:r>
      <w:proofErr w:type="spellStart"/>
      <w:r w:rsidR="005E7DE8">
        <w:rPr>
          <w:rFonts w:cstheme="minorHAnsi"/>
        </w:rPr>
        <w:t>baffle</w:t>
      </w:r>
      <w:proofErr w:type="spellEnd"/>
      <w:r w:rsidR="005E7DE8">
        <w:rPr>
          <w:rFonts w:cstheme="minorHAnsi"/>
        </w:rPr>
        <w:t>-profiel</w:t>
      </w:r>
      <w:r w:rsidR="000E47CA">
        <w:rPr>
          <w:rFonts w:cstheme="minorHAnsi"/>
        </w:rPr>
        <w:t xml:space="preserve"> d.m.v. kabel</w:t>
      </w:r>
      <w:r w:rsidR="000E47CA" w:rsidRPr="000E47CA">
        <w:rPr>
          <w:rFonts w:cstheme="minorHAnsi"/>
        </w:rPr>
        <w:t>houder</w:t>
      </w:r>
      <w:r w:rsidR="000E47CA">
        <w:rPr>
          <w:rFonts w:cstheme="minorHAnsi"/>
        </w:rPr>
        <w:t>.</w:t>
      </w:r>
    </w:p>
    <w:p w14:paraId="16DB77EF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Be</w:t>
      </w:r>
      <w:r>
        <w:rPr>
          <w:rFonts w:cstheme="minorHAnsi"/>
        </w:rPr>
        <w:t>ve</w:t>
      </w:r>
      <w:r w:rsidRPr="00866EC3">
        <w:rPr>
          <w:rFonts w:cstheme="minorHAnsi"/>
        </w:rPr>
        <w:t>stigingspunten (st./plaat): volgens verwerkingsvoorschrift fabrikant</w:t>
      </w:r>
      <w:r w:rsidR="00C0243F">
        <w:rPr>
          <w:rFonts w:cstheme="minorHAnsi"/>
        </w:rPr>
        <w:t>.</w:t>
      </w:r>
    </w:p>
    <w:p w14:paraId="7C94C032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Patroon: volgens plafondtekening</w:t>
      </w:r>
      <w:r w:rsidR="00C0243F">
        <w:rPr>
          <w:rFonts w:cstheme="minorHAnsi"/>
        </w:rPr>
        <w:t>.</w:t>
      </w:r>
    </w:p>
    <w:p w14:paraId="719E3D17" w14:textId="77777777" w:rsidR="00CA0F36" w:rsidRPr="007F6B9B" w:rsidRDefault="00CA0F36" w:rsidP="00CA0F36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Panelen reiniging doormiddel va</w:t>
      </w:r>
      <w:r>
        <w:rPr>
          <w:rFonts w:cstheme="minorHAnsi"/>
        </w:rPr>
        <w:t>n stofzuiger met zachte borstel: volgens instructie fabrikant</w:t>
      </w:r>
      <w:r w:rsidR="00C0243F">
        <w:rPr>
          <w:rFonts w:cstheme="minorHAnsi"/>
        </w:rPr>
        <w:t>.</w:t>
      </w:r>
    </w:p>
    <w:p w14:paraId="5E9A902B" w14:textId="77777777" w:rsidR="00CA0F36" w:rsidRPr="007F6B9B" w:rsidRDefault="00CA0F36" w:rsidP="00CA0F36">
      <w:pPr>
        <w:pStyle w:val="Kop4"/>
        <w:spacing w:before="0" w:line="240" w:lineRule="auto"/>
      </w:pPr>
      <w:r>
        <w:t xml:space="preserve">1. </w:t>
      </w:r>
      <w:r w:rsidRPr="007F6B9B">
        <w:t xml:space="preserve">AKOESTISCHE </w:t>
      </w:r>
      <w:r>
        <w:t xml:space="preserve">BAFFLES </w:t>
      </w:r>
      <w:r w:rsidR="00FA78F4">
        <w:t>VAN HOUTWOLCEMENT</w:t>
      </w:r>
    </w:p>
    <w:p w14:paraId="6A99A25A" w14:textId="5D400231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Leverancier: </w:t>
      </w:r>
      <w:r w:rsidR="002E3DE7">
        <w:rPr>
          <w:rFonts w:cstheme="minorHAnsi"/>
        </w:rPr>
        <w:t>Troldtekt</w:t>
      </w:r>
      <w:r w:rsidRPr="00866EC3">
        <w:rPr>
          <w:rFonts w:cstheme="minorHAnsi"/>
        </w:rPr>
        <w:t xml:space="preserve"> B.V.</w:t>
      </w:r>
    </w:p>
    <w:p w14:paraId="22F643A5" w14:textId="1E9C4966" w:rsidR="00CA0F36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Type: </w:t>
      </w:r>
      <w:hyperlink r:id="rId20" w:history="1">
        <w:r w:rsidRPr="00E07F04">
          <w:rPr>
            <w:rStyle w:val="Hyperlink"/>
            <w:rFonts w:cstheme="minorHAnsi"/>
          </w:rPr>
          <w:t xml:space="preserve">Troldtekt akoestische </w:t>
        </w:r>
        <w:proofErr w:type="spellStart"/>
        <w:r w:rsidRPr="00E07F04">
          <w:rPr>
            <w:rStyle w:val="Hyperlink"/>
            <w:rFonts w:cstheme="minorHAnsi"/>
          </w:rPr>
          <w:t>baffles</w:t>
        </w:r>
        <w:proofErr w:type="spellEnd"/>
      </w:hyperlink>
      <w:r>
        <w:rPr>
          <w:rFonts w:cstheme="minorHAnsi"/>
        </w:rPr>
        <w:t xml:space="preserve"> </w:t>
      </w:r>
    </w:p>
    <w:p w14:paraId="5C8DC876" w14:textId="77777777" w:rsidR="00CA0F36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4650478F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10D619FC" w14:textId="19E285BD" w:rsidR="008218A9" w:rsidRPr="008218A9" w:rsidRDefault="00BB4EBA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  <w:color w:val="7030A0"/>
        </w:rPr>
        <w:t>(</w:t>
      </w:r>
      <w:proofErr w:type="gramStart"/>
      <w:r>
        <w:rPr>
          <w:rFonts w:cstheme="minorHAnsi"/>
          <w:color w:val="7030A0"/>
        </w:rPr>
        <w:t>indien</w:t>
      </w:r>
      <w:proofErr w:type="gramEnd"/>
      <w:r>
        <w:rPr>
          <w:rFonts w:cstheme="minorHAnsi"/>
          <w:color w:val="7030A0"/>
        </w:rPr>
        <w:t xml:space="preserve"> gespoten kleur) </w:t>
      </w:r>
      <w:r w:rsidR="008218A9">
        <w:rPr>
          <w:rFonts w:cstheme="minorHAnsi"/>
          <w:color w:val="7030A0"/>
        </w:rPr>
        <w:t>op basis van FUTURECEM</w:t>
      </w:r>
      <w:r w:rsidR="008218A9" w:rsidRPr="008218A9">
        <w:rPr>
          <w:rFonts w:cstheme="minorHAnsi"/>
          <w:color w:val="7030A0"/>
          <w:vertAlign w:val="superscript"/>
        </w:rPr>
        <w:t>TM</w:t>
      </w:r>
    </w:p>
    <w:p w14:paraId="00AF94A5" w14:textId="77777777" w:rsidR="00CA0F36" w:rsidRPr="007F6B9B" w:rsidRDefault="00CA0F36" w:rsidP="00CA0F36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6AE624FA" w14:textId="77777777" w:rsidR="00CA0F36" w:rsidRPr="00DA6FFA" w:rsidRDefault="00CA0F36" w:rsidP="00CA0F3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r>
        <w:rPr>
          <w:rFonts w:cstheme="minorHAnsi"/>
        </w:rPr>
        <w:t>n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1A257D04" w14:textId="77777777" w:rsidR="00CA0F36" w:rsidRPr="00DA6FFA" w:rsidRDefault="00CA0F36" w:rsidP="00CA0F3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2B39BA93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60B7751D" w14:textId="77777777" w:rsidR="00CA0F36" w:rsidRPr="000E47CA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0E47CA">
        <w:rPr>
          <w:rFonts w:cstheme="minorHAnsi"/>
        </w:rPr>
        <w:t>Ultra fijne vezels 1,0mm;</w:t>
      </w:r>
    </w:p>
    <w:p w14:paraId="7914BFF5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2C1525D2" w14:textId="169CF116" w:rsidR="00CA0F36" w:rsidRPr="00FF414E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Naturel crème;</w:t>
      </w:r>
    </w:p>
    <w:p w14:paraId="4258C108" w14:textId="77777777" w:rsidR="00CA0F36" w:rsidRPr="00FF414E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Wit 101;</w:t>
      </w:r>
    </w:p>
    <w:p w14:paraId="61F21E48" w14:textId="77777777" w:rsidR="00CA0F36" w:rsidRPr="00FF414E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Grijs 202;</w:t>
      </w:r>
    </w:p>
    <w:p w14:paraId="208089D9" w14:textId="77777777" w:rsidR="00CA0F36" w:rsidRPr="00FF414E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Zwart 207;</w:t>
      </w:r>
    </w:p>
    <w:p w14:paraId="7E350D90" w14:textId="77777777" w:rsidR="00CA0F36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FF414E">
        <w:rPr>
          <w:rFonts w:cstheme="minorHAnsi"/>
          <w:color w:val="7030A0"/>
        </w:rPr>
        <w:t>Donkergrijs 208</w:t>
      </w:r>
      <w:r w:rsidR="00E035B3">
        <w:rPr>
          <w:rFonts w:cstheme="minorHAnsi"/>
          <w:color w:val="7030A0"/>
        </w:rPr>
        <w:t>;</w:t>
      </w:r>
    </w:p>
    <w:p w14:paraId="5456554E" w14:textId="77777777" w:rsidR="00E035B3" w:rsidRPr="00FF414E" w:rsidRDefault="00E035B3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0F138541" w14:textId="77777777" w:rsidR="00CA0F36" w:rsidRPr="00866EC3" w:rsidRDefault="00CA0F36" w:rsidP="00CA0F36">
      <w:pPr>
        <w:spacing w:after="0" w:line="240" w:lineRule="auto"/>
        <w:ind w:firstLine="360"/>
        <w:rPr>
          <w:rFonts w:cstheme="minorHAnsi"/>
          <w:i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7AEBC203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417EDE28" w14:textId="77777777" w:rsidR="00CA0F36" w:rsidRPr="00FA78F4" w:rsidRDefault="00CA0F36" w:rsidP="00CA0F3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K0 rechte randen</w:t>
      </w:r>
    </w:p>
    <w:p w14:paraId="3B1D821E" w14:textId="77777777" w:rsidR="00CA0F36" w:rsidRPr="000E47CA" w:rsidRDefault="00CA0F36" w:rsidP="00CA0F36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</w:t>
      </w:r>
      <w:r w:rsidR="000E47CA">
        <w:rPr>
          <w:rFonts w:cstheme="minorHAnsi"/>
        </w:rPr>
        <w:t xml:space="preserve"> </w:t>
      </w:r>
      <w:r w:rsidR="000E47CA" w:rsidRPr="00C37F71">
        <w:rPr>
          <w:rFonts w:cstheme="minorHAnsi"/>
          <w:i/>
        </w:rPr>
        <w:t>afhankelijk van montage</w:t>
      </w:r>
      <w:r w:rsidRPr="00866EC3">
        <w:rPr>
          <w:rFonts w:cstheme="minorHAnsi"/>
        </w:rPr>
        <w:t>:</w:t>
      </w:r>
      <w:r w:rsidR="000E47CA">
        <w:rPr>
          <w:rFonts w:cstheme="minorHAnsi"/>
        </w:rPr>
        <w:t xml:space="preserve"> </w:t>
      </w:r>
      <w:r w:rsidR="000E47CA" w:rsidRPr="000E47CA">
        <w:rPr>
          <w:rFonts w:cstheme="minorHAnsi"/>
          <w:color w:val="7030A0"/>
        </w:rPr>
        <w:t>0,</w:t>
      </w:r>
      <w:proofErr w:type="gramStart"/>
      <w:r w:rsidR="000E47CA" w:rsidRPr="000E47CA">
        <w:rPr>
          <w:rFonts w:cstheme="minorHAnsi"/>
          <w:color w:val="7030A0"/>
        </w:rPr>
        <w:t>35 /</w:t>
      </w:r>
      <w:proofErr w:type="gramEnd"/>
      <w:r w:rsidR="000E47CA" w:rsidRPr="000E47CA">
        <w:rPr>
          <w:rFonts w:cstheme="minorHAnsi"/>
          <w:color w:val="7030A0"/>
        </w:rPr>
        <w:t xml:space="preserve"> 0,45 / 0,50 / 0,55</w:t>
      </w:r>
    </w:p>
    <w:p w14:paraId="76158DB7" w14:textId="77777777" w:rsidR="00CA0F36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</w:p>
    <w:p w14:paraId="33EA96FF" w14:textId="77777777" w:rsidR="00CA0F36" w:rsidRPr="00866EC3" w:rsidRDefault="005E7DE8" w:rsidP="00CA0F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Breedte (mm): </w:t>
      </w:r>
      <w:proofErr w:type="gramStart"/>
      <w:r w:rsidRPr="000E47CA">
        <w:rPr>
          <w:rFonts w:cstheme="minorHAnsi"/>
          <w:color w:val="7030A0"/>
        </w:rPr>
        <w:t>3</w:t>
      </w:r>
      <w:r w:rsidR="00CA0F36" w:rsidRPr="000E47CA">
        <w:rPr>
          <w:rFonts w:cstheme="minorHAnsi"/>
          <w:color w:val="7030A0"/>
        </w:rPr>
        <w:t>00</w:t>
      </w:r>
      <w:r w:rsidR="000E47CA" w:rsidRPr="000E47CA">
        <w:rPr>
          <w:rFonts w:cstheme="minorHAnsi"/>
          <w:color w:val="7030A0"/>
        </w:rPr>
        <w:t xml:space="preserve"> /</w:t>
      </w:r>
      <w:proofErr w:type="gramEnd"/>
      <w:r w:rsidR="000E47CA" w:rsidRPr="000E47CA">
        <w:rPr>
          <w:rFonts w:cstheme="minorHAnsi"/>
          <w:color w:val="7030A0"/>
        </w:rPr>
        <w:t xml:space="preserve"> 600</w:t>
      </w:r>
      <w:r w:rsidR="000E47CA">
        <w:rPr>
          <w:rFonts w:cstheme="minorHAnsi"/>
          <w:color w:val="7030A0"/>
        </w:rPr>
        <w:t xml:space="preserve"> (</w:t>
      </w:r>
      <w:r w:rsidR="000E47CA" w:rsidRPr="000E47CA">
        <w:rPr>
          <w:rFonts w:cstheme="minorHAnsi"/>
          <w:i/>
          <w:color w:val="7030A0"/>
          <w:sz w:val="20"/>
        </w:rPr>
        <w:t>exclusief aluminium bevestigingsprofiel – profiel is 12mm breed</w:t>
      </w:r>
      <w:r w:rsidR="000E47CA">
        <w:rPr>
          <w:rFonts w:cstheme="minorHAnsi"/>
          <w:color w:val="7030A0"/>
        </w:rPr>
        <w:t>)</w:t>
      </w:r>
    </w:p>
    <w:p w14:paraId="49AF95AB" w14:textId="77777777" w:rsidR="00CA0F36" w:rsidRPr="000E47CA" w:rsidRDefault="00CA0F36" w:rsidP="00CA0F36">
      <w:pPr>
        <w:spacing w:after="0" w:line="240" w:lineRule="auto"/>
        <w:rPr>
          <w:rFonts w:cstheme="minorHAnsi"/>
        </w:rPr>
      </w:pPr>
      <w:r w:rsidRPr="000E47CA">
        <w:rPr>
          <w:rFonts w:cstheme="minorHAnsi"/>
        </w:rPr>
        <w:t xml:space="preserve">Lengte (mm): </w:t>
      </w:r>
      <w:proofErr w:type="gramStart"/>
      <w:r w:rsidR="005E7DE8" w:rsidRPr="000E47CA">
        <w:rPr>
          <w:color w:val="7030A0"/>
        </w:rPr>
        <w:t xml:space="preserve">600 </w:t>
      </w:r>
      <w:r w:rsidR="000E47CA" w:rsidRPr="000E47CA">
        <w:rPr>
          <w:color w:val="7030A0"/>
        </w:rPr>
        <w:t>/</w:t>
      </w:r>
      <w:proofErr w:type="gramEnd"/>
      <w:r w:rsidR="000E47CA" w:rsidRPr="000E47CA">
        <w:rPr>
          <w:color w:val="7030A0"/>
        </w:rPr>
        <w:t xml:space="preserve"> </w:t>
      </w:r>
      <w:r w:rsidR="005E7DE8" w:rsidRPr="000E47CA">
        <w:rPr>
          <w:color w:val="7030A0"/>
        </w:rPr>
        <w:t>1200</w:t>
      </w:r>
      <w:r w:rsidR="000E47CA">
        <w:rPr>
          <w:color w:val="7030A0"/>
        </w:rPr>
        <w:t xml:space="preserve"> </w:t>
      </w:r>
      <w:r w:rsidR="00E035B3">
        <w:rPr>
          <w:color w:val="7030A0"/>
        </w:rPr>
        <w:t>(</w:t>
      </w:r>
      <w:r w:rsidR="00E035B3" w:rsidRPr="00E035B3">
        <w:rPr>
          <w:rFonts w:cstheme="minorHAnsi"/>
          <w:i/>
          <w:color w:val="7030A0"/>
          <w:sz w:val="20"/>
        </w:rPr>
        <w:t>aan één lange zijde, kopse kant, inclusief aluminium bevestigingsprofiel</w:t>
      </w:r>
      <w:r w:rsidR="00E035B3">
        <w:rPr>
          <w:color w:val="7030A0"/>
        </w:rPr>
        <w:t>)</w:t>
      </w:r>
    </w:p>
    <w:p w14:paraId="700DA393" w14:textId="77777777" w:rsidR="00CA0F36" w:rsidRDefault="00CA0F36" w:rsidP="00CA0F36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</w:rPr>
        <w:t xml:space="preserve">Dikte (mm): </w:t>
      </w:r>
      <w:r w:rsidR="000E47CA">
        <w:rPr>
          <w:rFonts w:cstheme="minorHAnsi"/>
          <w:color w:val="7030A0"/>
        </w:rPr>
        <w:t>40</w:t>
      </w:r>
    </w:p>
    <w:p w14:paraId="5649322A" w14:textId="77777777" w:rsidR="000E47CA" w:rsidRPr="000E47CA" w:rsidRDefault="000E47CA" w:rsidP="00CA0F36">
      <w:pPr>
        <w:spacing w:after="0" w:line="240" w:lineRule="auto"/>
        <w:rPr>
          <w:rFonts w:cstheme="minorHAnsi"/>
        </w:rPr>
      </w:pPr>
      <w:r w:rsidRPr="000E47CA">
        <w:rPr>
          <w:rFonts w:cstheme="minorHAnsi"/>
        </w:rPr>
        <w:t xml:space="preserve">Gewicht: </w:t>
      </w:r>
      <w:r>
        <w:rPr>
          <w:rFonts w:cstheme="minorHAnsi"/>
        </w:rPr>
        <w:t>20 kg/m2</w:t>
      </w:r>
    </w:p>
    <w:p w14:paraId="51166786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638E5997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670FF4DB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6A317130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05D03368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1F50BEA7" w14:textId="77777777" w:rsidR="00CA0F36" w:rsidRPr="00866EC3" w:rsidRDefault="00CA0F36" w:rsidP="00CA0F3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77AEC409" w14:textId="77777777" w:rsidR="00CA0F36" w:rsidRPr="0046304A" w:rsidRDefault="00CA0F36" w:rsidP="000E47CA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bevestigingsmiddelen</w:t>
      </w:r>
      <w:proofErr w:type="gramEnd"/>
      <w:r w:rsidRPr="00866EC3">
        <w:rPr>
          <w:rFonts w:cstheme="minorHAnsi"/>
        </w:rPr>
        <w:t xml:space="preserve">: </w:t>
      </w:r>
      <w:r w:rsidR="000E47CA" w:rsidRPr="000E47CA">
        <w:rPr>
          <w:rFonts w:cstheme="minorHAnsi"/>
        </w:rPr>
        <w:t xml:space="preserve">verstelbare stalen </w:t>
      </w:r>
      <w:r w:rsidR="000E47CA">
        <w:rPr>
          <w:rFonts w:cstheme="minorHAnsi"/>
        </w:rPr>
        <w:t>draadhangers gelust door aluminium blokje welke in het aluminium bevestigingsprofiel geschoven wordt</w:t>
      </w:r>
      <w:r w:rsidR="000E47CA" w:rsidRPr="000E47CA">
        <w:rPr>
          <w:rFonts w:cstheme="minorHAnsi"/>
        </w:rPr>
        <w:t>.</w:t>
      </w:r>
      <w:r w:rsidR="000E47CA">
        <w:rPr>
          <w:rFonts w:cstheme="minorHAnsi"/>
        </w:rPr>
        <w:t xml:space="preserve"> </w:t>
      </w:r>
      <w:r w:rsidR="000E47CA" w:rsidRPr="000E47CA">
        <w:rPr>
          <w:rFonts w:cstheme="minorHAnsi"/>
        </w:rPr>
        <w:t xml:space="preserve">De </w:t>
      </w:r>
      <w:r w:rsidR="000E47CA">
        <w:rPr>
          <w:rFonts w:cstheme="minorHAnsi"/>
        </w:rPr>
        <w:t>draadhangers</w:t>
      </w:r>
      <w:r w:rsidR="000E47CA" w:rsidRPr="000E47CA">
        <w:rPr>
          <w:rFonts w:cstheme="minorHAnsi"/>
        </w:rPr>
        <w:t xml:space="preserve"> en bijbehorende </w:t>
      </w:r>
      <w:r w:rsidR="000E47CA">
        <w:rPr>
          <w:rFonts w:cstheme="minorHAnsi"/>
        </w:rPr>
        <w:t>kabel</w:t>
      </w:r>
      <w:r w:rsidR="000E47CA" w:rsidRPr="000E47CA">
        <w:rPr>
          <w:rFonts w:cstheme="minorHAnsi"/>
        </w:rPr>
        <w:t>houder zijn niet geschikt voor gebruik in zwembaden en dergelijke omstandigheden.</w:t>
      </w:r>
    </w:p>
    <w:p w14:paraId="06A39664" w14:textId="77777777" w:rsidR="0074787C" w:rsidRDefault="0074787C" w:rsidP="00CA0F36">
      <w:pPr>
        <w:spacing w:after="0" w:line="240" w:lineRule="auto"/>
        <w:rPr>
          <w:rFonts w:cstheme="minorHAnsi"/>
        </w:rPr>
      </w:pPr>
      <w:r w:rsidRPr="0074787C">
        <w:rPr>
          <w:rFonts w:cstheme="minorHAnsi"/>
        </w:rPr>
        <w:t>Volg de verwerkingsinstructies van de fabrikant.</w:t>
      </w:r>
    </w:p>
    <w:p w14:paraId="4CCD3D63" w14:textId="77777777" w:rsidR="007F6B9B" w:rsidRPr="00704CB0" w:rsidRDefault="00CA0F36" w:rsidP="00CA0F36">
      <w:pPr>
        <w:spacing w:after="0" w:line="240" w:lineRule="auto"/>
        <w:rPr>
          <w:rFonts w:cstheme="minorHAnsi"/>
          <w:lang w:val="en-US"/>
        </w:rPr>
      </w:pPr>
      <w:r w:rsidRPr="00CA0F36">
        <w:rPr>
          <w:rFonts w:cstheme="minorHAnsi"/>
        </w:rPr>
        <w:lastRenderedPageBreak/>
        <w:t xml:space="preserve">Houtwolcementplaten 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Pr="00CA0F36">
        <w:rPr>
          <w:rFonts w:cstheme="minorHAnsi"/>
        </w:rPr>
        <w:t xml:space="preserve">FSC 100% gecertificeerd hout. </w:t>
      </w:r>
      <w:r w:rsidRPr="00704CB0">
        <w:rPr>
          <w:rFonts w:cstheme="minorHAnsi"/>
          <w:lang w:val="en-US"/>
        </w:rPr>
        <w:t xml:space="preserve">Cradle to Cradle </w:t>
      </w:r>
      <w:r w:rsidR="008218A9" w:rsidRPr="00704CB0">
        <w:rPr>
          <w:rFonts w:cstheme="minorHAnsi"/>
          <w:lang w:val="en-US"/>
        </w:rPr>
        <w:t xml:space="preserve">Gold </w:t>
      </w:r>
      <w:r w:rsidR="002F74C0" w:rsidRPr="00704CB0">
        <w:rPr>
          <w:rFonts w:cstheme="minorHAnsi"/>
          <w:lang w:val="en-US"/>
        </w:rPr>
        <w:t xml:space="preserve">(C2C) </w:t>
      </w:r>
      <w:proofErr w:type="spellStart"/>
      <w:r w:rsidRPr="00704CB0">
        <w:rPr>
          <w:rFonts w:cstheme="minorHAnsi"/>
          <w:lang w:val="en-US"/>
        </w:rPr>
        <w:t>productcertificaat</w:t>
      </w:r>
      <w:proofErr w:type="spellEnd"/>
      <w:r w:rsidRPr="00704CB0">
        <w:rPr>
          <w:rFonts w:cstheme="minorHAnsi"/>
          <w:lang w:val="en-US"/>
        </w:rPr>
        <w:t xml:space="preserve"> nr. 2333. </w:t>
      </w:r>
      <w:proofErr w:type="spellStart"/>
      <w:r w:rsidRPr="00704CB0">
        <w:rPr>
          <w:rFonts w:cstheme="minorHAnsi"/>
          <w:lang w:val="en-US"/>
        </w:rPr>
        <w:t>Geleverd</w:t>
      </w:r>
      <w:proofErr w:type="spellEnd"/>
      <w:r w:rsidRPr="00704CB0">
        <w:rPr>
          <w:rFonts w:cstheme="minorHAnsi"/>
          <w:lang w:val="en-US"/>
        </w:rPr>
        <w:t xml:space="preserve"> met KOMO-attest-en-</w:t>
      </w:r>
      <w:proofErr w:type="spellStart"/>
      <w:r w:rsidRPr="00704CB0">
        <w:rPr>
          <w:rFonts w:cstheme="minorHAnsi"/>
          <w:lang w:val="en-US"/>
        </w:rPr>
        <w:t>productcertificaat</w:t>
      </w:r>
      <w:proofErr w:type="spellEnd"/>
      <w:r w:rsidRPr="00704CB0">
        <w:rPr>
          <w:rFonts w:cstheme="minorHAnsi"/>
          <w:lang w:val="en-US"/>
        </w:rPr>
        <w:t xml:space="preserve">. </w:t>
      </w:r>
    </w:p>
    <w:p w14:paraId="78B8EE9B" w14:textId="6A260599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2E3DE7" w:rsidRPr="00900570">
        <w:rPr>
          <w:rFonts w:cstheme="minorHAnsi"/>
          <w:i/>
          <w:color w:val="7030A0"/>
        </w:rPr>
        <w:t>…  /</w:t>
      </w:r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NOC*NSF </w:t>
      </w:r>
      <w:proofErr w:type="gramStart"/>
      <w:r w:rsidR="002E3DE7">
        <w:rPr>
          <w:rFonts w:cstheme="minorHAnsi"/>
          <w:i/>
          <w:color w:val="7030A0"/>
        </w:rPr>
        <w:t>…</w:t>
      </w:r>
      <w:r w:rsidR="002E3DE7" w:rsidRPr="00900570">
        <w:rPr>
          <w:rFonts w:cstheme="minorHAnsi"/>
          <w:i/>
          <w:color w:val="7030A0"/>
        </w:rPr>
        <w:t xml:space="preserve"> /</w:t>
      </w:r>
      <w:proofErr w:type="gramEnd"/>
      <w:r w:rsidR="002E3DE7">
        <w:rPr>
          <w:rFonts w:cstheme="minorHAnsi"/>
        </w:rPr>
        <w:t xml:space="preserve"> </w:t>
      </w:r>
      <w:r w:rsidR="002E3DE7">
        <w:rPr>
          <w:rFonts w:cstheme="minorHAnsi"/>
          <w:i/>
          <w:color w:val="7030A0"/>
        </w:rPr>
        <w:t xml:space="preserve">volgens </w:t>
      </w:r>
      <w:proofErr w:type="spellStart"/>
      <w:r w:rsidR="002E3DE7">
        <w:rPr>
          <w:rFonts w:cstheme="minorHAnsi"/>
          <w:i/>
          <w:color w:val="7030A0"/>
        </w:rPr>
        <w:t>PvE</w:t>
      </w:r>
      <w:proofErr w:type="spellEnd"/>
      <w:r w:rsidR="002E3DE7">
        <w:rPr>
          <w:rFonts w:cstheme="minorHAnsi"/>
          <w:i/>
          <w:color w:val="7030A0"/>
        </w:rPr>
        <w:t xml:space="preserve"> </w:t>
      </w:r>
      <w:r w:rsidR="002E3DE7" w:rsidRPr="002E3DE7">
        <w:rPr>
          <w:rFonts w:cstheme="minorHAnsi"/>
          <w:iCs/>
          <w:color w:val="7030A0"/>
        </w:rPr>
        <w:t>Frisse Scholen</w:t>
      </w:r>
      <w:r w:rsidR="002E3DE7">
        <w:rPr>
          <w:rFonts w:cstheme="minorHAnsi"/>
          <w:i/>
          <w:color w:val="7030A0"/>
        </w:rPr>
        <w:t xml:space="preserve"> / </w:t>
      </w:r>
      <w:r w:rsidR="002E3DE7" w:rsidRPr="002E3DE7">
        <w:rPr>
          <w:rFonts w:cstheme="minorHAnsi"/>
          <w:iCs/>
          <w:color w:val="7030A0"/>
        </w:rPr>
        <w:t>Gezonde Kantoren</w:t>
      </w:r>
      <w:r w:rsidR="002E3DE7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="00C0243F">
        <w:rPr>
          <w:rFonts w:cstheme="minorHAnsi"/>
          <w:color w:val="7030A0"/>
        </w:rPr>
        <w:t>Het</w:t>
      </w:r>
      <w:r w:rsidRPr="007445AE">
        <w:rPr>
          <w:rFonts w:cstheme="minorHAnsi"/>
          <w:color w:val="7030A0"/>
        </w:rPr>
        <w:t xml:space="preserve"> plafond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69A6A2DF" w14:textId="77777777" w:rsidR="00C37F71" w:rsidRDefault="00C37F71" w:rsidP="00C37F71">
      <w:pPr>
        <w:rPr>
          <w:b/>
          <w:color w:val="7030A0"/>
        </w:rPr>
      </w:pPr>
    </w:p>
    <w:p w14:paraId="38C33AE0" w14:textId="77777777" w:rsidR="002F74C0" w:rsidRDefault="002F74C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4B67280" w14:textId="77777777" w:rsidR="00C37F71" w:rsidRDefault="00C37F71" w:rsidP="00C37F71">
      <w:pPr>
        <w:pStyle w:val="Kop1"/>
      </w:pPr>
      <w:bookmarkStart w:id="12" w:name="_Toc19608829"/>
      <w:r w:rsidRPr="004825BE">
        <w:lastRenderedPageBreak/>
        <w:t>45 AFBOUWTIMMERWERK</w:t>
      </w:r>
      <w:bookmarkEnd w:id="12"/>
    </w:p>
    <w:p w14:paraId="56536B25" w14:textId="77777777" w:rsidR="00C37F71" w:rsidRDefault="00C37F71" w:rsidP="00C37F71">
      <w:pPr>
        <w:pStyle w:val="Kop2"/>
      </w:pPr>
      <w:bookmarkStart w:id="13" w:name="_Toc19608830"/>
      <w:r w:rsidRPr="004825BE">
        <w:t>45.41</w:t>
      </w:r>
      <w:r w:rsidRPr="004825BE">
        <w:tab/>
        <w:t>BESCHIETINGEN</w:t>
      </w:r>
      <w:bookmarkEnd w:id="13"/>
    </w:p>
    <w:p w14:paraId="594251B1" w14:textId="77777777" w:rsidR="00513F33" w:rsidRDefault="00513F33" w:rsidP="00F16014">
      <w:pPr>
        <w:pStyle w:val="Kop3"/>
        <w:spacing w:before="0" w:line="240" w:lineRule="auto"/>
        <w:rPr>
          <w:rStyle w:val="Hyperlink"/>
        </w:rPr>
      </w:pPr>
    </w:p>
    <w:p w14:paraId="6044D8AD" w14:textId="77777777" w:rsidR="00C37F71" w:rsidRDefault="00FF601F" w:rsidP="00F16014">
      <w:pPr>
        <w:pStyle w:val="Kop3"/>
        <w:spacing w:before="0" w:line="240" w:lineRule="auto"/>
      </w:pPr>
      <w:hyperlink w:anchor="_44.30.10-c_PLAFONDAFWERKING,_DUURZA" w:history="1">
        <w:bookmarkStart w:id="14" w:name="_Toc19608831"/>
        <w:r w:rsidR="00C37F71" w:rsidRPr="00513F33">
          <w:rPr>
            <w:rStyle w:val="Hyperlink"/>
          </w:rPr>
          <w:t>45.41.20-a</w:t>
        </w:r>
        <w:r w:rsidR="00513F33" w:rsidRPr="00513F33">
          <w:rPr>
            <w:rStyle w:val="Hyperlink"/>
          </w:rPr>
          <w:t xml:space="preserve"> TIMMERWERK, BESCHIETING, HOUTWOLCEMENTPLATEN OP REGELWERK</w:t>
        </w:r>
        <w:bookmarkEnd w:id="14"/>
      </w:hyperlink>
    </w:p>
    <w:p w14:paraId="4C395BD5" w14:textId="77777777" w:rsidR="00513F33" w:rsidRDefault="00513F33" w:rsidP="00F16014">
      <w:pPr>
        <w:pStyle w:val="Kop3"/>
        <w:spacing w:before="0" w:line="240" w:lineRule="auto"/>
      </w:pPr>
    </w:p>
    <w:p w14:paraId="4F84E54D" w14:textId="77777777" w:rsidR="007F6B9B" w:rsidRPr="007F6B9B" w:rsidRDefault="007F6B9B" w:rsidP="00F16014">
      <w:pPr>
        <w:pStyle w:val="Kop3"/>
        <w:spacing w:before="0" w:line="240" w:lineRule="auto"/>
      </w:pPr>
      <w:bookmarkStart w:id="15" w:name="_Toc19608832"/>
      <w:r w:rsidRPr="007F6B9B">
        <w:t>45.41.20-b TIMMERWERK, BESCHIETING, HOUTWOLCEMENTPLATEN</w:t>
      </w:r>
      <w:r w:rsidR="00513F33">
        <w:t xml:space="preserve"> PLUS MINERALE WOL</w:t>
      </w:r>
      <w:bookmarkEnd w:id="15"/>
    </w:p>
    <w:p w14:paraId="385D9C88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0. </w:t>
      </w:r>
      <w:r w:rsidR="007445AE" w:rsidRPr="007445AE">
        <w:t>TIMMERWERK BESCHIETING</w:t>
      </w:r>
    </w:p>
    <w:p w14:paraId="7A4AD3E9" w14:textId="77777777" w:rsidR="007445AE" w:rsidRPr="00FA78F4" w:rsidRDefault="007445AE" w:rsidP="007445AE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Ventilatievoorziening onderconstructie volgens verwerkingsvoorschrift fabrikant.</w:t>
      </w:r>
    </w:p>
    <w:p w14:paraId="23B08EED" w14:textId="77777777" w:rsidR="007445AE" w:rsidRPr="007F6B9B" w:rsidRDefault="007445AE" w:rsidP="007445AE">
      <w:pPr>
        <w:spacing w:after="0" w:line="240" w:lineRule="auto"/>
        <w:rPr>
          <w:rFonts w:cstheme="minorHAnsi"/>
        </w:rPr>
      </w:pPr>
      <w:r>
        <w:rPr>
          <w:rFonts w:cstheme="minorHAnsi"/>
        </w:rPr>
        <w:t>Zichtbare montage</w:t>
      </w:r>
      <w:r w:rsidRPr="007F6B9B">
        <w:rPr>
          <w:rFonts w:cstheme="minorHAnsi"/>
        </w:rPr>
        <w:t xml:space="preserve"> waarbij de panelen rechtstreeks tegen </w:t>
      </w:r>
      <w:r>
        <w:rPr>
          <w:rFonts w:cstheme="minorHAnsi"/>
        </w:rPr>
        <w:t>de ondergrond</w:t>
      </w:r>
      <w:r w:rsidRPr="007F6B9B">
        <w:rPr>
          <w:rFonts w:cstheme="minorHAnsi"/>
        </w:rPr>
        <w:t xml:space="preserve"> gemonteerd worden.</w:t>
      </w:r>
    </w:p>
    <w:p w14:paraId="4767E88C" w14:textId="77777777" w:rsidR="007445AE" w:rsidRPr="007445AE" w:rsidRDefault="007F6B9B" w:rsidP="007445AE">
      <w:pPr>
        <w:spacing w:after="0" w:line="240" w:lineRule="auto"/>
        <w:rPr>
          <w:rFonts w:cstheme="minorHAnsi"/>
          <w:color w:val="7030A0"/>
        </w:rPr>
      </w:pPr>
      <w:r w:rsidRPr="007F6B9B">
        <w:rPr>
          <w:rFonts w:cstheme="minorHAnsi"/>
        </w:rPr>
        <w:t xml:space="preserve">Ondergrond: </w:t>
      </w:r>
      <w:r w:rsidR="007445AE" w:rsidRPr="007445AE">
        <w:rPr>
          <w:rFonts w:cstheme="minorHAnsi"/>
          <w:color w:val="7030A0"/>
        </w:rPr>
        <w:t xml:space="preserve">op houten </w:t>
      </w:r>
      <w:proofErr w:type="gramStart"/>
      <w:r w:rsidR="007445AE" w:rsidRPr="007445AE">
        <w:rPr>
          <w:rFonts w:cstheme="minorHAnsi"/>
          <w:color w:val="7030A0"/>
        </w:rPr>
        <w:t xml:space="preserve">rachelwerk </w:t>
      </w:r>
      <w:r w:rsidR="00513F33">
        <w:rPr>
          <w:rFonts w:cstheme="minorHAnsi"/>
          <w:color w:val="7030A0"/>
        </w:rPr>
        <w:t xml:space="preserve"> </w:t>
      </w:r>
      <w:r w:rsidR="00513F33" w:rsidRPr="00513F33">
        <w:rPr>
          <w:rFonts w:cstheme="minorHAnsi"/>
          <w:i/>
          <w:color w:val="7030A0"/>
        </w:rPr>
        <w:t>(</w:t>
      </w:r>
      <w:proofErr w:type="gramEnd"/>
      <w:r w:rsidR="00513F33" w:rsidRPr="00513F33">
        <w:rPr>
          <w:rFonts w:cstheme="minorHAnsi"/>
          <w:i/>
          <w:color w:val="7030A0"/>
        </w:rPr>
        <w:t xml:space="preserve"> </w:t>
      </w:r>
      <w:r w:rsidR="007445AE" w:rsidRPr="00513F33">
        <w:rPr>
          <w:rFonts w:cstheme="minorHAnsi"/>
          <w:i/>
          <w:color w:val="7030A0"/>
        </w:rPr>
        <w:t>/ op metal-stud / op beton</w:t>
      </w:r>
      <w:r w:rsidR="00513F33" w:rsidRPr="00513F33">
        <w:rPr>
          <w:rFonts w:cstheme="minorHAnsi"/>
          <w:i/>
          <w:color w:val="7030A0"/>
        </w:rPr>
        <w:t xml:space="preserve"> )</w:t>
      </w:r>
    </w:p>
    <w:p w14:paraId="78512384" w14:textId="77777777" w:rsidR="007445AE" w:rsidRDefault="007445AE" w:rsidP="007445AE">
      <w:pPr>
        <w:spacing w:after="0" w:line="240" w:lineRule="auto"/>
        <w:rPr>
          <w:rFonts w:cstheme="minorHAnsi"/>
        </w:rPr>
      </w:pPr>
      <w:r w:rsidRPr="0046304A">
        <w:rPr>
          <w:rFonts w:cstheme="minorHAnsi"/>
        </w:rPr>
        <w:t xml:space="preserve">Bevestiging op </w:t>
      </w:r>
      <w:r>
        <w:rPr>
          <w:rFonts w:cstheme="minorHAnsi"/>
        </w:rPr>
        <w:t>ondergrond met structuurkop</w:t>
      </w:r>
      <w:r w:rsidRPr="0046304A">
        <w:rPr>
          <w:rFonts w:cstheme="minorHAnsi"/>
        </w:rPr>
        <w:t xml:space="preserve"> schroeven</w:t>
      </w:r>
      <w:r>
        <w:rPr>
          <w:rFonts w:cstheme="minorHAnsi"/>
        </w:rPr>
        <w:t>.</w:t>
      </w:r>
    </w:p>
    <w:p w14:paraId="5BCC64EE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Be</w:t>
      </w:r>
      <w:r>
        <w:rPr>
          <w:rFonts w:cstheme="minorHAnsi"/>
        </w:rPr>
        <w:t>ve</w:t>
      </w:r>
      <w:r w:rsidRPr="00866EC3">
        <w:rPr>
          <w:rFonts w:cstheme="minorHAnsi"/>
        </w:rPr>
        <w:t>stigingspunten (st./plaat): volgens verwerkingsvoorschrift fabrikant</w:t>
      </w:r>
    </w:p>
    <w:p w14:paraId="4B48E08B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Patroon: volgens plafondtekening</w:t>
      </w:r>
    </w:p>
    <w:p w14:paraId="45DB056B" w14:textId="77777777" w:rsidR="007445AE" w:rsidRPr="007F6B9B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Naden tussen de platen moeten gesloten zijn.</w:t>
      </w:r>
    </w:p>
    <w:p w14:paraId="7E6BBA4D" w14:textId="77777777" w:rsidR="007445AE" w:rsidRPr="00866EC3" w:rsidRDefault="007445AE" w:rsidP="007445AE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  <w:color w:val="7030A0"/>
        </w:rPr>
        <w:t>OPTIONEEL Panelen:</w:t>
      </w:r>
    </w:p>
    <w:p w14:paraId="05D7136A" w14:textId="77777777" w:rsidR="007445AE" w:rsidRPr="00866EC3" w:rsidRDefault="007445AE" w:rsidP="007445A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het</w:t>
      </w:r>
      <w:proofErr w:type="gramEnd"/>
      <w:r w:rsidRPr="00866EC3">
        <w:rPr>
          <w:rFonts w:cstheme="minorHAnsi"/>
          <w:color w:val="7030A0"/>
        </w:rPr>
        <w:t xml:space="preserve"> gebruik van paspanelen is slechts toegestaan als de aard van het werk dit noodzakelijk maakt.</w:t>
      </w:r>
    </w:p>
    <w:p w14:paraId="27106B4D" w14:textId="77777777" w:rsidR="007445AE" w:rsidRPr="00866EC3" w:rsidRDefault="007445AE" w:rsidP="007445AE">
      <w:pPr>
        <w:pStyle w:val="Lijstalinea"/>
        <w:numPr>
          <w:ilvl w:val="0"/>
          <w:numId w:val="1"/>
        </w:numPr>
        <w:spacing w:after="0" w:line="240" w:lineRule="auto"/>
        <w:rPr>
          <w:rFonts w:cstheme="minorHAnsi"/>
          <w:color w:val="7030A0"/>
        </w:rPr>
      </w:pPr>
      <w:proofErr w:type="gramStart"/>
      <w:r w:rsidRPr="00866EC3">
        <w:rPr>
          <w:rFonts w:cstheme="minorHAnsi"/>
          <w:color w:val="7030A0"/>
        </w:rPr>
        <w:t>paspanelen</w:t>
      </w:r>
      <w:proofErr w:type="gramEnd"/>
      <w:r w:rsidRPr="00866EC3">
        <w:rPr>
          <w:rFonts w:cstheme="minorHAnsi"/>
          <w:color w:val="7030A0"/>
        </w:rPr>
        <w:t xml:space="preserve"> kleiner dan een halve paneel zijn niet toegestaan. </w:t>
      </w:r>
    </w:p>
    <w:p w14:paraId="3BF13FBD" w14:textId="77777777" w:rsidR="007445AE" w:rsidRPr="00FA78F4" w:rsidRDefault="007445AE" w:rsidP="007445AE">
      <w:pPr>
        <w:spacing w:after="0" w:line="240" w:lineRule="auto"/>
        <w:rPr>
          <w:rFonts w:cstheme="minorHAnsi"/>
        </w:rPr>
      </w:pPr>
      <w:proofErr w:type="spellStart"/>
      <w:r w:rsidRPr="00FA78F4">
        <w:rPr>
          <w:rFonts w:cstheme="minorHAnsi"/>
        </w:rPr>
        <w:t>Afwerkingniveau</w:t>
      </w:r>
      <w:proofErr w:type="spellEnd"/>
      <w:r w:rsidRPr="00FA78F4">
        <w:rPr>
          <w:rFonts w:cstheme="minorHAnsi"/>
        </w:rPr>
        <w:t xml:space="preserve"> overeenkomstig STABU Standaard, </w:t>
      </w:r>
      <w:proofErr w:type="spellStart"/>
      <w:r w:rsidRPr="00FA78F4">
        <w:rPr>
          <w:rFonts w:cstheme="minorHAnsi"/>
        </w:rPr>
        <w:t>hfst</w:t>
      </w:r>
      <w:proofErr w:type="spellEnd"/>
      <w:r w:rsidRPr="00FA78F4">
        <w:rPr>
          <w:rFonts w:cstheme="minorHAnsi"/>
        </w:rPr>
        <w:t>. 44, bijlage B: niveau XX</w:t>
      </w:r>
    </w:p>
    <w:p w14:paraId="31271C8A" w14:textId="77777777" w:rsidR="007445AE" w:rsidRPr="00FA78F4" w:rsidRDefault="007445AE" w:rsidP="007445AE">
      <w:pPr>
        <w:spacing w:after="0" w:line="240" w:lineRule="auto"/>
        <w:rPr>
          <w:rFonts w:cstheme="minorHAnsi"/>
        </w:rPr>
      </w:pPr>
      <w:r w:rsidRPr="00FA78F4">
        <w:rPr>
          <w:rFonts w:cstheme="minorHAnsi"/>
        </w:rPr>
        <w:t>Panelen reiniging doormiddel van stofzuiger met zachte borstel: volgens instructie fabrikant</w:t>
      </w:r>
      <w:r>
        <w:rPr>
          <w:rFonts w:cstheme="minorHAnsi"/>
        </w:rPr>
        <w:t>.</w:t>
      </w:r>
    </w:p>
    <w:p w14:paraId="447E9CAB" w14:textId="77777777" w:rsidR="007445AE" w:rsidRPr="007F6B9B" w:rsidRDefault="007445AE" w:rsidP="007445AE">
      <w:pPr>
        <w:pStyle w:val="Kop4"/>
        <w:spacing w:before="0" w:line="240" w:lineRule="auto"/>
      </w:pPr>
      <w:r w:rsidRPr="007F6B9B">
        <w:t xml:space="preserve">1. </w:t>
      </w:r>
      <w:r>
        <w:t xml:space="preserve">DUURZAME </w:t>
      </w:r>
      <w:r w:rsidRPr="007F6B9B">
        <w:t>AKOESTISCHE HOUTWOLCEMENTPLATEN</w:t>
      </w:r>
    </w:p>
    <w:p w14:paraId="484D3159" w14:textId="017C3141" w:rsidR="007445AE" w:rsidRPr="00F06232" w:rsidRDefault="007445AE" w:rsidP="007445AE">
      <w:pPr>
        <w:spacing w:after="0" w:line="240" w:lineRule="auto"/>
        <w:rPr>
          <w:rFonts w:cstheme="minorHAnsi"/>
        </w:rPr>
      </w:pPr>
      <w:r w:rsidRPr="00F06232">
        <w:rPr>
          <w:rFonts w:cstheme="minorHAnsi"/>
        </w:rPr>
        <w:t xml:space="preserve">Leverancier: </w:t>
      </w:r>
      <w:r w:rsidR="002E3DE7" w:rsidRPr="00F06232">
        <w:rPr>
          <w:rFonts w:cstheme="minorHAnsi"/>
        </w:rPr>
        <w:t>Troldtekt</w:t>
      </w:r>
      <w:r w:rsidRPr="00F06232">
        <w:rPr>
          <w:rFonts w:cstheme="minorHAnsi"/>
        </w:rPr>
        <w:t xml:space="preserve"> B.V.</w:t>
      </w:r>
    </w:p>
    <w:p w14:paraId="546B0C61" w14:textId="5162F5B1" w:rsidR="007445AE" w:rsidRPr="002E3DE7" w:rsidRDefault="007445AE" w:rsidP="007445AE">
      <w:pPr>
        <w:spacing w:after="0" w:line="240" w:lineRule="auto"/>
        <w:rPr>
          <w:rFonts w:cstheme="minorHAnsi"/>
          <w:lang w:val="da-DK"/>
        </w:rPr>
      </w:pPr>
      <w:r w:rsidRPr="002E3DE7">
        <w:rPr>
          <w:rFonts w:cstheme="minorHAnsi"/>
          <w:lang w:val="da-DK"/>
        </w:rPr>
        <w:t xml:space="preserve">Type: </w:t>
      </w:r>
      <w:r w:rsidR="00C5279F">
        <w:rPr>
          <w:rFonts w:cstheme="minorHAnsi"/>
          <w:lang w:val="da-DK"/>
        </w:rPr>
        <w:fldChar w:fldCharType="begin"/>
      </w:r>
      <w:r w:rsidR="00C5279F">
        <w:rPr>
          <w:rFonts w:cstheme="minorHAnsi"/>
          <w:lang w:val="da-DK"/>
        </w:rPr>
        <w:instrText>HYPERLINK "https://www.troldtekt.nl/webtools-downloads/downloads/technische-datasheets/"</w:instrText>
      </w:r>
      <w:r w:rsidR="00C5279F">
        <w:rPr>
          <w:rFonts w:cstheme="minorHAnsi"/>
          <w:lang w:val="da-DK"/>
        </w:rPr>
      </w:r>
      <w:r w:rsidR="00C5279F">
        <w:rPr>
          <w:rFonts w:cstheme="minorHAnsi"/>
          <w:lang w:val="da-DK"/>
        </w:rPr>
        <w:fldChar w:fldCharType="separate"/>
      </w:r>
      <w:r w:rsidRPr="00C5279F">
        <w:rPr>
          <w:rStyle w:val="Hyperlink"/>
          <w:rFonts w:cstheme="minorHAnsi"/>
          <w:lang w:val="da-DK"/>
        </w:rPr>
        <w:t xml:space="preserve">Troldtekt </w:t>
      </w:r>
      <w:r w:rsidR="00AE06C5" w:rsidRPr="00C5279F">
        <w:rPr>
          <w:rStyle w:val="Hyperlink"/>
          <w:rFonts w:cstheme="minorHAnsi"/>
          <w:lang w:val="da-DK"/>
        </w:rPr>
        <w:t>P</w:t>
      </w:r>
      <w:r w:rsidR="002E3DE7" w:rsidRPr="00C5279F">
        <w:rPr>
          <w:rStyle w:val="Hyperlink"/>
          <w:rFonts w:cstheme="minorHAnsi"/>
          <w:lang w:val="da-DK"/>
        </w:rPr>
        <w:t xml:space="preserve">lus (Fleece) </w:t>
      </w:r>
      <w:r w:rsidR="00AE06C5" w:rsidRPr="00C5279F">
        <w:rPr>
          <w:rStyle w:val="Hyperlink"/>
          <w:rFonts w:cstheme="minorHAnsi"/>
          <w:lang w:val="da-DK"/>
        </w:rPr>
        <w:t>a</w:t>
      </w:r>
      <w:r w:rsidRPr="00C5279F">
        <w:rPr>
          <w:rStyle w:val="Hyperlink"/>
          <w:rFonts w:cstheme="minorHAnsi"/>
          <w:lang w:val="da-DK"/>
        </w:rPr>
        <w:t>koestisch</w:t>
      </w:r>
      <w:r w:rsidR="00AE06C5" w:rsidRPr="00C5279F">
        <w:rPr>
          <w:rStyle w:val="Hyperlink"/>
          <w:rFonts w:cstheme="minorHAnsi"/>
          <w:lang w:val="da-DK"/>
        </w:rPr>
        <w:t>e</w:t>
      </w:r>
      <w:r w:rsidRPr="00C5279F">
        <w:rPr>
          <w:rStyle w:val="Hyperlink"/>
          <w:rFonts w:cstheme="minorHAnsi"/>
          <w:lang w:val="da-DK"/>
        </w:rPr>
        <w:t xml:space="preserve"> paneel</w:t>
      </w:r>
      <w:r w:rsidR="00C5279F">
        <w:rPr>
          <w:rFonts w:cstheme="minorHAnsi"/>
          <w:lang w:val="da-DK"/>
        </w:rPr>
        <w:fldChar w:fldCharType="end"/>
      </w:r>
    </w:p>
    <w:p w14:paraId="29C6D868" w14:textId="77777777" w:rsidR="007445AE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4C68C83A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6AD6269E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FUTURECEM</w:t>
      </w:r>
      <w:r w:rsidRPr="008218A9">
        <w:rPr>
          <w:rFonts w:cstheme="minorHAnsi"/>
          <w:color w:val="7030A0"/>
          <w:vertAlign w:val="superscript"/>
        </w:rPr>
        <w:t>TM</w:t>
      </w:r>
    </w:p>
    <w:p w14:paraId="34947B87" w14:textId="77777777" w:rsidR="007445AE" w:rsidRPr="007F6B9B" w:rsidRDefault="007445AE" w:rsidP="007445AE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3F53B4E6" w14:textId="77777777" w:rsidR="007445AE" w:rsidRPr="00DA6FFA" w:rsidRDefault="007445AE" w:rsidP="007445AE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094FA0A4" w14:textId="77777777" w:rsidR="007445AE" w:rsidRPr="00DA6FFA" w:rsidRDefault="007445AE" w:rsidP="007445AE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rugzijde</w:t>
      </w:r>
      <w:proofErr w:type="gramEnd"/>
      <w:r w:rsidRPr="00DA6FFA">
        <w:rPr>
          <w:rFonts w:cstheme="minorHAnsi"/>
        </w:rPr>
        <w:t xml:space="preserve">: </w:t>
      </w:r>
      <w:r>
        <w:rPr>
          <w:rFonts w:cstheme="minorHAnsi"/>
        </w:rPr>
        <w:t>minerale wol.</w:t>
      </w:r>
    </w:p>
    <w:p w14:paraId="4ED27930" w14:textId="77777777" w:rsidR="007445AE" w:rsidRPr="00DA6FFA" w:rsidRDefault="007445AE" w:rsidP="007445AE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7B7FF675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Uitvoering:</w:t>
      </w:r>
    </w:p>
    <w:p w14:paraId="771EE667" w14:textId="77777777" w:rsidR="007445AE" w:rsidRPr="00FF414E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Extreem </w:t>
      </w:r>
      <w:r w:rsidR="00270B19">
        <w:rPr>
          <w:rFonts w:cstheme="minorHAnsi"/>
          <w:color w:val="7030A0"/>
        </w:rPr>
        <w:t xml:space="preserve">fijne vezels </w:t>
      </w:r>
      <w:r>
        <w:rPr>
          <w:rFonts w:cstheme="minorHAnsi"/>
          <w:color w:val="7030A0"/>
        </w:rPr>
        <w:t>0,5mm;</w:t>
      </w:r>
    </w:p>
    <w:p w14:paraId="777A0004" w14:textId="77777777" w:rsidR="007445AE" w:rsidRPr="00FF414E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Ultra fijne vezels 1,0mm;</w:t>
      </w:r>
    </w:p>
    <w:p w14:paraId="1E5F8A5F" w14:textId="77777777" w:rsidR="007445AE" w:rsidRPr="00FF414E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Fijne vezels 1,5mm.</w:t>
      </w:r>
    </w:p>
    <w:p w14:paraId="524C2E29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4F93B7F4" w14:textId="2438D48B" w:rsidR="007445AE" w:rsidRPr="005A0E55" w:rsidRDefault="00FF601F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hyperlink r:id="rId21" w:history="1">
        <w:r w:rsidR="00BB4EBA" w:rsidRPr="00BB4EBA">
          <w:rPr>
            <w:rStyle w:val="Hyperlink"/>
            <w:rFonts w:cstheme="minorHAnsi"/>
          </w:rPr>
          <w:t>FUTURECEM</w:t>
        </w:r>
        <w:r w:rsidR="00BB4EBA" w:rsidRPr="00BB4EBA">
          <w:rPr>
            <w:rStyle w:val="Hyperlink"/>
            <w:rFonts w:cstheme="minorHAnsi"/>
            <w:vertAlign w:val="superscript"/>
          </w:rPr>
          <w:t>TM</w:t>
        </w:r>
        <w:r w:rsidR="00BB4EBA" w:rsidRPr="00BB4EBA">
          <w:rPr>
            <w:rStyle w:val="Hyperlink"/>
          </w:rPr>
          <w:t xml:space="preserve"> </w:t>
        </w:r>
        <w:r w:rsidR="00BB4EBA">
          <w:rPr>
            <w:rStyle w:val="Hyperlink"/>
            <w:rFonts w:cstheme="minorHAnsi"/>
          </w:rPr>
          <w:t>n</w:t>
        </w:r>
        <w:r w:rsidR="00BB4EBA" w:rsidRPr="00BB4EBA">
          <w:rPr>
            <w:rStyle w:val="Hyperlink"/>
            <w:rFonts w:cstheme="minorHAnsi"/>
          </w:rPr>
          <w:t>aturel</w:t>
        </w:r>
        <w:r w:rsidR="00BB4EBA">
          <w:rPr>
            <w:rStyle w:val="Hyperlink"/>
            <w:rFonts w:cstheme="minorHAnsi"/>
          </w:rPr>
          <w:t>-</w:t>
        </w:r>
        <w:r w:rsidR="00BB4EBA" w:rsidRPr="00BB4EBA">
          <w:rPr>
            <w:rStyle w:val="Hyperlink"/>
            <w:rFonts w:cstheme="minorHAnsi"/>
          </w:rPr>
          <w:t>grijs</w:t>
        </w:r>
      </w:hyperlink>
      <w:r w:rsidR="007445AE" w:rsidRPr="005A0E55">
        <w:rPr>
          <w:rFonts w:cstheme="minorHAnsi"/>
          <w:color w:val="7030A0"/>
        </w:rPr>
        <w:t>;</w:t>
      </w:r>
    </w:p>
    <w:p w14:paraId="7104FC68" w14:textId="77777777" w:rsidR="007445AE" w:rsidRPr="005A0E55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 crème;</w:t>
      </w:r>
    </w:p>
    <w:p w14:paraId="675409C8" w14:textId="77777777" w:rsidR="007445AE" w:rsidRPr="005A0E55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1E081BFE" w14:textId="77777777" w:rsidR="007445AE" w:rsidRPr="005A0E55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3826AD0D" w14:textId="77777777" w:rsidR="007445AE" w:rsidRPr="005A0E55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3EC99407" w14:textId="77777777" w:rsidR="007445AE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E035B3">
        <w:rPr>
          <w:rFonts w:cstheme="minorHAnsi"/>
          <w:color w:val="7030A0"/>
        </w:rPr>
        <w:t>;</w:t>
      </w:r>
    </w:p>
    <w:p w14:paraId="5640B53F" w14:textId="77777777" w:rsidR="00E035B3" w:rsidRPr="005A0E55" w:rsidRDefault="00E035B3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0B761086" w14:textId="77777777" w:rsidR="007445AE" w:rsidRPr="00FF414E" w:rsidRDefault="007445AE" w:rsidP="007445A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4B64A7F7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Randafwerking:</w:t>
      </w:r>
    </w:p>
    <w:p w14:paraId="6F8C8CEA" w14:textId="77777777" w:rsidR="007445AE" w:rsidRPr="005A0E55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K0 rechte randen</w:t>
      </w:r>
    </w:p>
    <w:p w14:paraId="7E06D335" w14:textId="77777777" w:rsidR="007445AE" w:rsidRDefault="007445AE" w:rsidP="007445AE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K5 facet (5mm)</w:t>
      </w:r>
      <w:r>
        <w:rPr>
          <w:rFonts w:cstheme="minorHAnsi"/>
          <w:color w:val="7030A0"/>
        </w:rPr>
        <w:t xml:space="preserve"> rondom</w:t>
      </w:r>
    </w:p>
    <w:p w14:paraId="66E18F2A" w14:textId="77777777" w:rsidR="007445AE" w:rsidRPr="00FF414E" w:rsidRDefault="007445AE" w:rsidP="007445AE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>OPMERKING: andere randen mogelijk</w:t>
      </w:r>
    </w:p>
    <w:p w14:paraId="783BED87" w14:textId="77777777" w:rsidR="002E3DE7" w:rsidRPr="002E3DE7" w:rsidRDefault="002E3DE7" w:rsidP="000557AF">
      <w:pPr>
        <w:spacing w:after="0" w:line="240" w:lineRule="auto"/>
        <w:rPr>
          <w:rFonts w:cstheme="minorHAnsi"/>
          <w:b/>
          <w:bCs/>
          <w:color w:val="7030A0"/>
          <w:lang w:val="da-DK"/>
        </w:rPr>
      </w:pPr>
      <w:r w:rsidRPr="002E3DE7">
        <w:rPr>
          <w:rFonts w:cstheme="minorHAnsi"/>
          <w:b/>
          <w:bCs/>
          <w:color w:val="7030A0"/>
          <w:lang w:val="da-DK"/>
        </w:rPr>
        <w:t>Troldtekt Plus:</w:t>
      </w:r>
    </w:p>
    <w:p w14:paraId="6E574812" w14:textId="3341A3F6" w:rsidR="000557AF" w:rsidRPr="002E3DE7" w:rsidRDefault="000557AF" w:rsidP="002E3DE7">
      <w:pPr>
        <w:spacing w:after="0" w:line="240" w:lineRule="auto"/>
        <w:ind w:left="360"/>
        <w:rPr>
          <w:rFonts w:cstheme="minorHAnsi"/>
          <w:lang w:val="da-DK"/>
        </w:rPr>
      </w:pPr>
      <w:r w:rsidRPr="002E3DE7">
        <w:rPr>
          <w:rFonts w:cstheme="minorHAnsi"/>
          <w:lang w:val="da-DK"/>
        </w:rPr>
        <w:t xml:space="preserve">Dikte (mm) minerale wol: </w:t>
      </w:r>
    </w:p>
    <w:p w14:paraId="2574CBE8" w14:textId="4153E8A1" w:rsidR="000557AF" w:rsidRPr="002E3DE7" w:rsidRDefault="002E3DE7" w:rsidP="002E3DE7">
      <w:pPr>
        <w:pStyle w:val="Lijstalinea"/>
        <w:numPr>
          <w:ilvl w:val="0"/>
          <w:numId w:val="33"/>
        </w:numPr>
        <w:spacing w:after="0" w:line="240" w:lineRule="auto"/>
        <w:ind w:left="1080"/>
        <w:rPr>
          <w:rFonts w:cstheme="minorHAnsi"/>
        </w:rPr>
      </w:pPr>
      <w:r w:rsidRPr="002E3DE7">
        <w:rPr>
          <w:rFonts w:cstheme="minorHAnsi"/>
          <w:color w:val="7030A0"/>
        </w:rPr>
        <w:lastRenderedPageBreak/>
        <w:t>20</w:t>
      </w:r>
    </w:p>
    <w:p w14:paraId="0CBF5661" w14:textId="77777777" w:rsidR="000557AF" w:rsidRPr="000557AF" w:rsidRDefault="000557AF" w:rsidP="002E3DE7">
      <w:pPr>
        <w:pStyle w:val="Lijstalinea"/>
        <w:numPr>
          <w:ilvl w:val="0"/>
          <w:numId w:val="33"/>
        </w:numPr>
        <w:spacing w:after="0" w:line="240" w:lineRule="auto"/>
        <w:ind w:left="1080"/>
        <w:rPr>
          <w:rFonts w:cstheme="minorHAnsi"/>
        </w:rPr>
      </w:pPr>
      <w:r w:rsidRPr="000557AF">
        <w:rPr>
          <w:rFonts w:cstheme="minorHAnsi"/>
          <w:color w:val="7030A0"/>
        </w:rPr>
        <w:t>40</w:t>
      </w:r>
    </w:p>
    <w:p w14:paraId="23618B93" w14:textId="77777777" w:rsidR="000557AF" w:rsidRDefault="007445AE" w:rsidP="002E3DE7">
      <w:pPr>
        <w:spacing w:after="0" w:line="240" w:lineRule="auto"/>
        <w:ind w:left="360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>
        <w:rPr>
          <w:rFonts w:cstheme="minorHAnsi"/>
        </w:rPr>
        <w:t xml:space="preserve"> </w:t>
      </w:r>
    </w:p>
    <w:p w14:paraId="21D83CD3" w14:textId="77777777" w:rsidR="002E3DE7" w:rsidRPr="002E3DE7" w:rsidRDefault="007445AE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0557AF">
        <w:rPr>
          <w:rFonts w:cstheme="minorHAnsi"/>
          <w:i/>
          <w:color w:val="7030A0"/>
        </w:rPr>
        <w:t>0,</w:t>
      </w:r>
      <w:r w:rsidR="000557AF" w:rsidRPr="000557AF">
        <w:rPr>
          <w:rFonts w:cstheme="minorHAnsi"/>
          <w:i/>
          <w:color w:val="7030A0"/>
        </w:rPr>
        <w:t xml:space="preserve">70 </w:t>
      </w:r>
      <w:r w:rsidR="000557AF" w:rsidRPr="000557AF">
        <w:rPr>
          <w:rFonts w:cstheme="minorHAnsi"/>
          <w:i/>
          <w:color w:val="7030A0"/>
          <w:sz w:val="20"/>
        </w:rPr>
        <w:t>(bij totale paneel dikte van minimaal 4</w:t>
      </w:r>
      <w:r w:rsidR="002E3DE7">
        <w:rPr>
          <w:rFonts w:cstheme="minorHAnsi"/>
          <w:i/>
          <w:color w:val="7030A0"/>
          <w:sz w:val="20"/>
        </w:rPr>
        <w:t>5</w:t>
      </w:r>
      <w:r w:rsidR="000557AF" w:rsidRPr="000557AF">
        <w:rPr>
          <w:rFonts w:cstheme="minorHAnsi"/>
          <w:i/>
          <w:color w:val="7030A0"/>
          <w:sz w:val="20"/>
        </w:rPr>
        <w:t xml:space="preserve"> mm)</w:t>
      </w:r>
    </w:p>
    <w:p w14:paraId="7034530D" w14:textId="42683148" w:rsidR="000557AF" w:rsidRDefault="002E3DE7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gramStart"/>
      <w:r>
        <w:rPr>
          <w:rFonts w:cstheme="minorHAnsi"/>
          <w:i/>
          <w:color w:val="7030A0"/>
        </w:rPr>
        <w:t>tot</w:t>
      </w:r>
      <w:proofErr w:type="gramEnd"/>
      <w:r w:rsidR="000557AF" w:rsidRPr="000557AF">
        <w:rPr>
          <w:rFonts w:cstheme="minorHAnsi"/>
          <w:i/>
          <w:color w:val="7030A0"/>
          <w:sz w:val="20"/>
        </w:rPr>
        <w:t xml:space="preserve"> </w:t>
      </w:r>
    </w:p>
    <w:p w14:paraId="226312F5" w14:textId="77777777" w:rsidR="007445AE" w:rsidRPr="000557AF" w:rsidRDefault="000557AF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0557AF">
        <w:rPr>
          <w:rFonts w:cstheme="minorHAnsi"/>
          <w:i/>
          <w:color w:val="7030A0"/>
        </w:rPr>
        <w:t xml:space="preserve">1,00 </w:t>
      </w:r>
      <w:r w:rsidRPr="000557AF">
        <w:rPr>
          <w:rFonts w:cstheme="minorHAnsi"/>
          <w:i/>
          <w:color w:val="7030A0"/>
          <w:sz w:val="20"/>
        </w:rPr>
        <w:t>(bij totale paneel dikte van minimaal 65 mm)</w:t>
      </w:r>
    </w:p>
    <w:p w14:paraId="357558AF" w14:textId="77777777" w:rsidR="002E3DE7" w:rsidRPr="002E3DE7" w:rsidRDefault="002E3DE7" w:rsidP="002E3DE7">
      <w:pPr>
        <w:spacing w:after="0" w:line="240" w:lineRule="auto"/>
        <w:rPr>
          <w:rFonts w:cstheme="minorHAnsi"/>
          <w:b/>
          <w:bCs/>
          <w:color w:val="7030A0"/>
          <w:lang w:val="da-DK"/>
        </w:rPr>
      </w:pPr>
      <w:r w:rsidRPr="002E3DE7">
        <w:rPr>
          <w:rFonts w:cstheme="minorHAnsi"/>
          <w:b/>
          <w:bCs/>
          <w:color w:val="7030A0"/>
          <w:lang w:val="da-DK"/>
        </w:rPr>
        <w:t>Troldtekt Plus Fleece:</w:t>
      </w:r>
    </w:p>
    <w:p w14:paraId="0B6777D4" w14:textId="5DD0FC8B" w:rsidR="002E3DE7" w:rsidRPr="002E3DE7" w:rsidRDefault="002E3DE7" w:rsidP="002E3DE7">
      <w:pPr>
        <w:spacing w:after="0" w:line="240" w:lineRule="auto"/>
        <w:ind w:left="360"/>
        <w:rPr>
          <w:rFonts w:cstheme="minorHAnsi"/>
          <w:lang w:val="da-DK"/>
        </w:rPr>
      </w:pPr>
      <w:r w:rsidRPr="002E3DE7">
        <w:rPr>
          <w:rFonts w:cstheme="minorHAnsi"/>
          <w:lang w:val="da-DK"/>
        </w:rPr>
        <w:t xml:space="preserve">Dikte (mm) </w:t>
      </w:r>
      <w:r>
        <w:rPr>
          <w:rFonts w:cstheme="minorHAnsi"/>
          <w:lang w:val="da-DK"/>
        </w:rPr>
        <w:t>akoestisch</w:t>
      </w:r>
      <w:r w:rsidRPr="002E3DE7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vlies</w:t>
      </w:r>
      <w:r w:rsidRPr="002E3DE7">
        <w:rPr>
          <w:rFonts w:cstheme="minorHAnsi"/>
          <w:lang w:val="da-DK"/>
        </w:rPr>
        <w:t xml:space="preserve">: </w:t>
      </w:r>
    </w:p>
    <w:p w14:paraId="356AEC38" w14:textId="55D924B8" w:rsidR="002E3DE7" w:rsidRPr="002E3DE7" w:rsidRDefault="002E3DE7" w:rsidP="002E3DE7">
      <w:pPr>
        <w:pStyle w:val="Lijstalinea"/>
        <w:numPr>
          <w:ilvl w:val="0"/>
          <w:numId w:val="33"/>
        </w:numPr>
        <w:spacing w:after="0" w:line="240" w:lineRule="auto"/>
        <w:ind w:left="1080"/>
        <w:rPr>
          <w:rFonts w:cstheme="minorHAnsi"/>
        </w:rPr>
      </w:pPr>
      <w:r w:rsidRPr="002E3DE7">
        <w:rPr>
          <w:rFonts w:cstheme="minorHAnsi"/>
        </w:rPr>
        <w:t>0,35</w:t>
      </w:r>
    </w:p>
    <w:p w14:paraId="61F500C6" w14:textId="77777777" w:rsidR="002E3DE7" w:rsidRDefault="002E3DE7" w:rsidP="002E3DE7">
      <w:pPr>
        <w:spacing w:after="0" w:line="240" w:lineRule="auto"/>
        <w:ind w:left="360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>
        <w:rPr>
          <w:rFonts w:cstheme="minorHAnsi"/>
        </w:rPr>
        <w:t xml:space="preserve"> </w:t>
      </w:r>
    </w:p>
    <w:p w14:paraId="0F2BA35E" w14:textId="03954296" w:rsidR="002E3DE7" w:rsidRPr="002E3DE7" w:rsidRDefault="002E3DE7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0557AF">
        <w:rPr>
          <w:rFonts w:cstheme="minorHAnsi"/>
          <w:i/>
          <w:color w:val="7030A0"/>
        </w:rPr>
        <w:t>0,</w:t>
      </w:r>
      <w:r>
        <w:rPr>
          <w:rFonts w:cstheme="minorHAnsi"/>
          <w:i/>
          <w:color w:val="7030A0"/>
        </w:rPr>
        <w:t>90</w:t>
      </w:r>
      <w:r w:rsidRPr="000557AF">
        <w:rPr>
          <w:rFonts w:cstheme="minorHAnsi"/>
          <w:i/>
          <w:color w:val="7030A0"/>
        </w:rPr>
        <w:t xml:space="preserve"> </w:t>
      </w:r>
      <w:r w:rsidRPr="000557AF">
        <w:rPr>
          <w:rFonts w:cstheme="minorHAnsi"/>
          <w:i/>
          <w:color w:val="7030A0"/>
          <w:sz w:val="20"/>
        </w:rPr>
        <w:t>(</w:t>
      </w:r>
      <w:r>
        <w:rPr>
          <w:rFonts w:cstheme="minorHAnsi"/>
          <w:i/>
          <w:color w:val="7030A0"/>
          <w:sz w:val="20"/>
        </w:rPr>
        <w:t>afhankelijk van de afhanghoogte, advies 200 mm)</w:t>
      </w:r>
      <w:r w:rsidRPr="000557AF">
        <w:rPr>
          <w:rFonts w:cstheme="minorHAnsi"/>
          <w:i/>
          <w:color w:val="7030A0"/>
          <w:sz w:val="20"/>
        </w:rPr>
        <w:t xml:space="preserve"> </w:t>
      </w:r>
    </w:p>
    <w:p w14:paraId="74DF41B1" w14:textId="600FDDA0" w:rsidR="002E3DE7" w:rsidRDefault="002E3DE7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r>
        <w:rPr>
          <w:rFonts w:cstheme="minorHAnsi"/>
          <w:i/>
          <w:color w:val="7030A0"/>
        </w:rPr>
        <w:t xml:space="preserve">0,95 </w:t>
      </w:r>
      <w:r w:rsidRPr="000557AF">
        <w:rPr>
          <w:rFonts w:cstheme="minorHAnsi"/>
          <w:i/>
          <w:color w:val="7030A0"/>
          <w:sz w:val="20"/>
        </w:rPr>
        <w:t>(</w:t>
      </w:r>
      <w:r>
        <w:rPr>
          <w:rFonts w:cstheme="minorHAnsi"/>
          <w:i/>
          <w:color w:val="7030A0"/>
          <w:sz w:val="20"/>
        </w:rPr>
        <w:t>afhankelijk van de afhanghoogte, advies 200 mm)</w:t>
      </w:r>
    </w:p>
    <w:p w14:paraId="18271528" w14:textId="584C8035" w:rsidR="002E3DE7" w:rsidRPr="000557AF" w:rsidRDefault="002E3DE7" w:rsidP="002E3DE7">
      <w:pPr>
        <w:pStyle w:val="Lijstalinea"/>
        <w:numPr>
          <w:ilvl w:val="0"/>
          <w:numId w:val="32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0557AF">
        <w:rPr>
          <w:rFonts w:cstheme="minorHAnsi"/>
          <w:i/>
          <w:color w:val="7030A0"/>
        </w:rPr>
        <w:t xml:space="preserve">1,00 </w:t>
      </w:r>
      <w:r w:rsidRPr="000557AF">
        <w:rPr>
          <w:rFonts w:cstheme="minorHAnsi"/>
          <w:i/>
          <w:color w:val="7030A0"/>
          <w:sz w:val="20"/>
        </w:rPr>
        <w:t>(</w:t>
      </w:r>
      <w:r>
        <w:rPr>
          <w:rFonts w:cstheme="minorHAnsi"/>
          <w:i/>
          <w:color w:val="7030A0"/>
          <w:sz w:val="20"/>
        </w:rPr>
        <w:t>afhankelijk van de afhanghoogte, advies 200 mm)</w:t>
      </w:r>
    </w:p>
    <w:p w14:paraId="4DDB16F2" w14:textId="43C4803F" w:rsidR="007445AE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  <w:color w:val="7030A0"/>
        </w:rPr>
        <w:t>B-s</w:t>
      </w:r>
      <w:proofErr w:type="gramStart"/>
      <w:r w:rsidR="007B050F" w:rsidRPr="007B050F">
        <w:rPr>
          <w:rFonts w:cstheme="minorHAnsi"/>
          <w:color w:val="7030A0"/>
        </w:rPr>
        <w:t>1,d</w:t>
      </w:r>
      <w:proofErr w:type="gramEnd"/>
      <w:r w:rsidR="007B050F" w:rsidRPr="007B050F">
        <w:rPr>
          <w:rFonts w:cstheme="minorHAnsi"/>
          <w:color w:val="7030A0"/>
        </w:rPr>
        <w:t>0</w:t>
      </w:r>
      <w:r w:rsidR="007B050F">
        <w:rPr>
          <w:rFonts w:cstheme="minorHAnsi"/>
          <w:color w:val="7030A0"/>
        </w:rPr>
        <w:t>/ A2-</w:t>
      </w:r>
      <w:r w:rsidRPr="005A0E55">
        <w:rPr>
          <w:rFonts w:cstheme="minorHAnsi"/>
          <w:color w:val="7030A0"/>
        </w:rPr>
        <w:t>s1,d0</w:t>
      </w:r>
    </w:p>
    <w:p w14:paraId="690C28DD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Breedte (mm): 600</w:t>
      </w:r>
    </w:p>
    <w:p w14:paraId="12889628" w14:textId="4E23DAD0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C5279F">
        <w:rPr>
          <w:rFonts w:cstheme="minorHAnsi"/>
        </w:rPr>
        <w:t xml:space="preserve">Lengte (mm): </w:t>
      </w:r>
      <w:proofErr w:type="gramStart"/>
      <w:r w:rsidR="007B45A0" w:rsidRPr="00C5279F">
        <w:rPr>
          <w:rFonts w:cstheme="minorHAnsi"/>
        </w:rPr>
        <w:t>600 /</w:t>
      </w:r>
      <w:proofErr w:type="gramEnd"/>
      <w:r w:rsidR="007B45A0" w:rsidRPr="00C5279F">
        <w:rPr>
          <w:rFonts w:cstheme="minorHAnsi"/>
        </w:rPr>
        <w:t xml:space="preserve"> </w:t>
      </w:r>
      <w:r w:rsidRPr="00C5279F">
        <w:rPr>
          <w:rFonts w:cstheme="minorHAnsi"/>
          <w:b/>
        </w:rPr>
        <w:t>1200</w:t>
      </w:r>
      <w:r w:rsidR="007B45A0" w:rsidRPr="00C5279F">
        <w:rPr>
          <w:rFonts w:cstheme="minorHAnsi"/>
        </w:rPr>
        <w:t xml:space="preserve"> / 2400</w:t>
      </w:r>
      <w:r w:rsidRPr="007445AE">
        <w:rPr>
          <w:rFonts w:cstheme="minorHAnsi"/>
        </w:rPr>
        <w:t xml:space="preserve"> </w:t>
      </w:r>
    </w:p>
    <w:p w14:paraId="1CF53747" w14:textId="77777777" w:rsidR="007445AE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Dikte (mm)</w:t>
      </w:r>
      <w:r w:rsidR="000557AF">
        <w:rPr>
          <w:rFonts w:cstheme="minorHAnsi"/>
        </w:rPr>
        <w:t xml:space="preserve"> houtwolcement</w:t>
      </w:r>
      <w:r w:rsidRPr="00866EC3">
        <w:rPr>
          <w:rFonts w:cstheme="minorHAnsi"/>
        </w:rPr>
        <w:t xml:space="preserve">: </w:t>
      </w:r>
      <w:r w:rsidRPr="007445AE">
        <w:rPr>
          <w:rFonts w:cstheme="minorHAnsi"/>
        </w:rPr>
        <w:t>25</w:t>
      </w:r>
    </w:p>
    <w:p w14:paraId="065661DC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3AF4D7D7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5E091F4E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1F02E920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4DB638C8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62AD276C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27CE411D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2EA4B813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00366FC5" w14:textId="77777777" w:rsidR="007445AE" w:rsidRPr="00866EC3" w:rsidRDefault="007445AE" w:rsidP="007445AE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436A9B41" w14:textId="77777777" w:rsidR="007445AE" w:rsidRPr="0046304A" w:rsidRDefault="007445AE" w:rsidP="007445A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metal-stud schroeven (STSHM) met structuurkop / corrosie klasse C5 hout en metal-stud sch</w:t>
      </w:r>
      <w:r>
        <w:rPr>
          <w:rFonts w:cstheme="minorHAnsi"/>
          <w:color w:val="7030A0"/>
        </w:rPr>
        <w:t xml:space="preserve">roeven (STSHM) met structuurkop / </w:t>
      </w:r>
      <w:r w:rsidR="007068B4" w:rsidRPr="0046304A">
        <w:rPr>
          <w:rFonts w:cstheme="minorHAnsi"/>
          <w:color w:val="7030A0"/>
        </w:rPr>
        <w:t xml:space="preserve">STXB </w:t>
      </w:r>
      <w:r w:rsidR="007068B4">
        <w:rPr>
          <w:rFonts w:cstheme="minorHAnsi"/>
          <w:color w:val="7030A0"/>
        </w:rPr>
        <w:t xml:space="preserve">beton </w:t>
      </w:r>
      <w:r w:rsidR="007068B4" w:rsidRPr="0046304A">
        <w:rPr>
          <w:rFonts w:cstheme="minorHAnsi"/>
          <w:color w:val="7030A0"/>
        </w:rPr>
        <w:t>schroeven met structuurkop</w:t>
      </w:r>
      <w:r>
        <w:rPr>
          <w:rFonts w:cstheme="minorHAnsi"/>
          <w:color w:val="7030A0"/>
        </w:rPr>
        <w:t>.</w:t>
      </w:r>
    </w:p>
    <w:p w14:paraId="6BD2D96A" w14:textId="77777777" w:rsidR="007445AE" w:rsidRPr="007445AE" w:rsidRDefault="007445AE" w:rsidP="007445AE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i/>
          <w:color w:val="7030A0"/>
        </w:rPr>
      </w:pPr>
      <w:r w:rsidRPr="007445AE">
        <w:rPr>
          <w:rFonts w:cstheme="minorHAnsi"/>
          <w:i/>
          <w:color w:val="7030A0"/>
        </w:rPr>
        <w:t>Eventueel hou</w:t>
      </w:r>
      <w:r w:rsidR="00E035B3">
        <w:rPr>
          <w:rFonts w:cstheme="minorHAnsi"/>
          <w:i/>
          <w:color w:val="7030A0"/>
        </w:rPr>
        <w:t>ten rachelwerk afm. (min.) 22x100</w:t>
      </w:r>
      <w:r w:rsidRPr="007445AE">
        <w:rPr>
          <w:rFonts w:cstheme="minorHAnsi"/>
          <w:i/>
          <w:color w:val="7030A0"/>
        </w:rPr>
        <w:t xml:space="preserve">mm </w:t>
      </w:r>
      <w:proofErr w:type="spellStart"/>
      <w:r w:rsidRPr="007445AE">
        <w:rPr>
          <w:rFonts w:cstheme="minorHAnsi"/>
          <w:i/>
          <w:color w:val="7030A0"/>
        </w:rPr>
        <w:t>h.o.h</w:t>
      </w:r>
      <w:proofErr w:type="spellEnd"/>
      <w:r w:rsidRPr="007445AE">
        <w:rPr>
          <w:rFonts w:cstheme="minorHAnsi"/>
          <w:i/>
          <w:color w:val="7030A0"/>
        </w:rPr>
        <w:t>. 600</w:t>
      </w:r>
      <w:proofErr w:type="gramStart"/>
      <w:r w:rsidRPr="007445AE">
        <w:rPr>
          <w:rFonts w:cstheme="minorHAnsi"/>
          <w:i/>
          <w:color w:val="7030A0"/>
        </w:rPr>
        <w:t>mm</w:t>
      </w:r>
      <w:r>
        <w:rPr>
          <w:rFonts w:cstheme="minorHAnsi"/>
          <w:i/>
          <w:color w:val="7030A0"/>
        </w:rPr>
        <w:t xml:space="preserve"> /</w:t>
      </w:r>
      <w:proofErr w:type="gramEnd"/>
      <w:r>
        <w:rPr>
          <w:rFonts w:cstheme="minorHAnsi"/>
          <w:i/>
          <w:color w:val="7030A0"/>
        </w:rPr>
        <w:t xml:space="preserve"> C60 profiel systeem.</w:t>
      </w:r>
    </w:p>
    <w:p w14:paraId="12EBA6B4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75671025" w14:textId="77777777" w:rsidR="007445AE" w:rsidRPr="007068B4" w:rsidRDefault="007068B4" w:rsidP="007068B4">
      <w:pPr>
        <w:spacing w:after="0" w:line="240" w:lineRule="auto"/>
        <w:rPr>
          <w:rFonts w:cstheme="minorHAnsi"/>
        </w:rPr>
      </w:pPr>
      <w:r w:rsidRPr="007068B4">
        <w:rPr>
          <w:rFonts w:cstheme="minorHAnsi"/>
        </w:rPr>
        <w:t xml:space="preserve">Houtwolcementplaten </w:t>
      </w:r>
      <w:r w:rsidR="007445AE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7445AE" w:rsidRPr="007068B4">
        <w:rPr>
          <w:rFonts w:cstheme="minorHAnsi"/>
        </w:rPr>
        <w:t>FSC 100% gecertificeerd hout. Geleverd met KOMO-attest-en-productcertificaat.</w:t>
      </w:r>
    </w:p>
    <w:p w14:paraId="0DE34398" w14:textId="57E7213D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</w:t>
      </w:r>
      <w:r w:rsidR="00900570" w:rsidRPr="00C5279F">
        <w:rPr>
          <w:rFonts w:cstheme="minorHAnsi"/>
          <w:iCs/>
          <w:color w:val="7030A0"/>
        </w:rPr>
        <w:t>Frisse Scholen</w:t>
      </w:r>
      <w:r w:rsidR="00900570">
        <w:rPr>
          <w:rFonts w:cstheme="minorHAnsi"/>
          <w:i/>
          <w:color w:val="7030A0"/>
        </w:rPr>
        <w:t xml:space="preserve"> / </w:t>
      </w:r>
      <w:r w:rsidR="00900570" w:rsidRPr="00C5279F">
        <w:rPr>
          <w:rFonts w:cstheme="minorHAnsi"/>
          <w:iCs/>
          <w:color w:val="7030A0"/>
        </w:rPr>
        <w:t>Gezonde Kantoren</w:t>
      </w:r>
      <w:r w:rsidR="00900570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62A4E446" w14:textId="77777777" w:rsidR="00F33317" w:rsidRDefault="00F33317" w:rsidP="00F16014">
      <w:pPr>
        <w:pStyle w:val="Kop2"/>
        <w:spacing w:before="0" w:line="240" w:lineRule="auto"/>
      </w:pPr>
    </w:p>
    <w:p w14:paraId="6AD64B43" w14:textId="77777777" w:rsidR="00866EC3" w:rsidRDefault="00866EC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A123084" w14:textId="77777777" w:rsidR="007F6B9B" w:rsidRPr="007F6B9B" w:rsidRDefault="007F6B9B" w:rsidP="00F16014">
      <w:pPr>
        <w:pStyle w:val="Kop1"/>
        <w:spacing w:before="0" w:line="240" w:lineRule="auto"/>
      </w:pPr>
      <w:bookmarkStart w:id="16" w:name="_Toc19608833"/>
      <w:r w:rsidRPr="007F6B9B">
        <w:lastRenderedPageBreak/>
        <w:t>4</w:t>
      </w:r>
      <w:r w:rsidR="00F33317">
        <w:t>8</w:t>
      </w:r>
      <w:r w:rsidR="00165AFA">
        <w:t xml:space="preserve"> </w:t>
      </w:r>
      <w:r w:rsidR="00F33317">
        <w:t>WAND</w:t>
      </w:r>
      <w:r w:rsidR="00AF221E">
        <w:t xml:space="preserve"> EN/OF PLAFOND </w:t>
      </w:r>
      <w:r w:rsidR="00F33317">
        <w:t xml:space="preserve">BEKLEDING </w:t>
      </w:r>
      <w:r w:rsidR="00160D38">
        <w:t>(</w:t>
      </w:r>
      <w:r w:rsidRPr="007F6B9B">
        <w:t>BINNEN</w:t>
      </w:r>
      <w:r w:rsidR="00160D38">
        <w:t>)</w:t>
      </w:r>
      <w:r w:rsidRPr="007F6B9B">
        <w:t>INRICHTING</w:t>
      </w:r>
      <w:bookmarkEnd w:id="16"/>
      <w:r w:rsidRPr="007F6B9B">
        <w:t xml:space="preserve">  </w:t>
      </w:r>
    </w:p>
    <w:p w14:paraId="66DC1670" w14:textId="77777777" w:rsidR="007F6B9B" w:rsidRPr="007F6B9B" w:rsidRDefault="007F6B9B" w:rsidP="00F16014">
      <w:pPr>
        <w:pStyle w:val="Kop2"/>
        <w:spacing w:before="0" w:line="240" w:lineRule="auto"/>
      </w:pPr>
      <w:bookmarkStart w:id="17" w:name="_Toc19608834"/>
      <w:r w:rsidRPr="007F6B9B">
        <w:t xml:space="preserve">48.34 </w:t>
      </w:r>
      <w:r w:rsidR="00AF221E" w:rsidRPr="00AF221E">
        <w:t xml:space="preserve">WAND EN/OF PLAFOND </w:t>
      </w:r>
      <w:r w:rsidRPr="007F6B9B">
        <w:t>BEKLEDINGEN</w:t>
      </w:r>
      <w:bookmarkEnd w:id="17"/>
    </w:p>
    <w:p w14:paraId="2455A267" w14:textId="77777777" w:rsidR="007F6B9B" w:rsidRPr="007F6B9B" w:rsidRDefault="007F6B9B" w:rsidP="00F16014">
      <w:pPr>
        <w:pStyle w:val="Kop3"/>
        <w:spacing w:before="0" w:line="240" w:lineRule="auto"/>
      </w:pPr>
      <w:bookmarkStart w:id="18" w:name="_Toc19608835"/>
      <w:r w:rsidRPr="007F6B9B">
        <w:t xml:space="preserve">48.34.10-a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 xml:space="preserve">BEKLEDING </w:t>
      </w:r>
      <w:r w:rsidR="00936D46">
        <w:t xml:space="preserve">DESIGN - </w:t>
      </w:r>
      <w:r w:rsidR="00936D46" w:rsidRPr="00E035B3">
        <w:rPr>
          <w:u w:val="single"/>
        </w:rPr>
        <w:t>RECHTHOEKIG</w:t>
      </w:r>
      <w:bookmarkEnd w:id="18"/>
    </w:p>
    <w:p w14:paraId="0444097C" w14:textId="77777777" w:rsidR="007F6B9B" w:rsidRPr="007F6B9B" w:rsidRDefault="007F6B9B" w:rsidP="00F16014">
      <w:pPr>
        <w:pStyle w:val="Kop4"/>
        <w:spacing w:before="0" w:line="240" w:lineRule="auto"/>
      </w:pPr>
      <w:r w:rsidRPr="007F6B9B">
        <w:t xml:space="preserve">0. </w:t>
      </w:r>
      <w:r w:rsidR="00B677AD">
        <w:t>GESCHROEFD HOUTWOLCEMENT DESIGN</w:t>
      </w:r>
    </w:p>
    <w:p w14:paraId="412C9923" w14:textId="77777777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Wijze van aanbrengen: </w:t>
      </w:r>
      <w:r w:rsidRPr="00936D46">
        <w:rPr>
          <w:rFonts w:cstheme="minorHAnsi"/>
          <w:color w:val="7030A0"/>
        </w:rPr>
        <w:t>volgens tekeningen architect.</w:t>
      </w:r>
    </w:p>
    <w:p w14:paraId="66FBAB4E" w14:textId="77777777" w:rsidR="007F6B9B" w:rsidRPr="007F6B9B" w:rsidRDefault="007F6B9B" w:rsidP="00936D46">
      <w:pPr>
        <w:pStyle w:val="Kop4"/>
      </w:pPr>
      <w:r w:rsidRPr="007F6B9B">
        <w:t xml:space="preserve">1.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>BEKLEDING</w:t>
      </w:r>
      <w:r w:rsidR="00936D46">
        <w:t xml:space="preserve"> MET (RECHTHOEKIG) HOUTWOLCEMENT DESIGN</w:t>
      </w:r>
    </w:p>
    <w:p w14:paraId="5FE7B623" w14:textId="4E9E0096" w:rsidR="007F6B9B" w:rsidRPr="007F6B9B" w:rsidRDefault="007F6B9B" w:rsidP="00F16014">
      <w:pPr>
        <w:spacing w:after="0" w:line="240" w:lineRule="auto"/>
        <w:rPr>
          <w:rFonts w:cstheme="minorHAnsi"/>
        </w:rPr>
      </w:pPr>
      <w:proofErr w:type="spellStart"/>
      <w:r w:rsidRPr="007F6B9B">
        <w:rPr>
          <w:rFonts w:cstheme="minorHAnsi"/>
        </w:rPr>
        <w:t>Fabrikaat</w:t>
      </w:r>
      <w:proofErr w:type="spellEnd"/>
      <w:r w:rsidRPr="007F6B9B">
        <w:rPr>
          <w:rFonts w:cstheme="minorHAnsi"/>
        </w:rPr>
        <w:t xml:space="preserve">: </w:t>
      </w:r>
      <w:r w:rsidR="00C5279F">
        <w:rPr>
          <w:rFonts w:cstheme="minorHAnsi"/>
        </w:rPr>
        <w:t>Troldtekt</w:t>
      </w:r>
      <w:r w:rsidRPr="007F6B9B">
        <w:rPr>
          <w:rFonts w:cstheme="minorHAnsi"/>
        </w:rPr>
        <w:t xml:space="preserve"> B.V.</w:t>
      </w:r>
    </w:p>
    <w:p w14:paraId="57433EA5" w14:textId="6E49EBC4" w:rsidR="007F6B9B" w:rsidRPr="007F6B9B" w:rsidRDefault="007F6B9B" w:rsidP="00F16014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Type: </w:t>
      </w:r>
      <w:hyperlink r:id="rId22" w:history="1">
        <w:r w:rsidRPr="00E07F04">
          <w:rPr>
            <w:rStyle w:val="Hyperlink"/>
            <w:rFonts w:cstheme="minorHAnsi"/>
          </w:rPr>
          <w:t>Troldtekt DESIGN</w:t>
        </w:r>
        <w:r w:rsidR="00B677AD" w:rsidRPr="00E07F04">
          <w:rPr>
            <w:rStyle w:val="Hyperlink"/>
            <w:rFonts w:cstheme="minorHAnsi"/>
          </w:rPr>
          <w:t xml:space="preserve"> </w:t>
        </w:r>
        <w:r w:rsidR="00E07F04" w:rsidRPr="00E07F04">
          <w:rPr>
            <w:rStyle w:val="Hyperlink"/>
            <w:rFonts w:cstheme="minorHAnsi"/>
          </w:rPr>
          <w:t xml:space="preserve">oplossingen </w:t>
        </w:r>
        <w:r w:rsidR="00B677AD" w:rsidRPr="00E07F04">
          <w:rPr>
            <w:rStyle w:val="Hyperlink"/>
            <w:rFonts w:cstheme="minorHAnsi"/>
          </w:rPr>
          <w:t>–</w:t>
        </w:r>
        <w:r w:rsidR="00875CFE" w:rsidRPr="00E07F04">
          <w:rPr>
            <w:rStyle w:val="Hyperlink"/>
            <w:rFonts w:cstheme="minorHAnsi"/>
          </w:rPr>
          <w:t xml:space="preserve"> rechthoekig</w:t>
        </w:r>
      </w:hyperlink>
    </w:p>
    <w:p w14:paraId="49C7294A" w14:textId="77777777" w:rsidR="00B677AD" w:rsidRDefault="00B677AD" w:rsidP="00B677AD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7887E48E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10581247" w14:textId="42DF5C0F" w:rsidR="008218A9" w:rsidRPr="008218A9" w:rsidRDefault="00BB4EBA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  <w:color w:val="7030A0"/>
        </w:rPr>
        <w:t>(</w:t>
      </w:r>
      <w:proofErr w:type="gramStart"/>
      <w:r>
        <w:rPr>
          <w:rFonts w:cstheme="minorHAnsi"/>
          <w:color w:val="7030A0"/>
        </w:rPr>
        <w:t>indien</w:t>
      </w:r>
      <w:proofErr w:type="gramEnd"/>
      <w:r>
        <w:rPr>
          <w:rFonts w:cstheme="minorHAnsi"/>
          <w:color w:val="7030A0"/>
        </w:rPr>
        <w:t xml:space="preserve"> op kleur gespoten) </w:t>
      </w:r>
      <w:r w:rsidR="008218A9">
        <w:rPr>
          <w:rFonts w:cstheme="minorHAnsi"/>
          <w:color w:val="7030A0"/>
        </w:rPr>
        <w:t>op basis van FUTURECEM</w:t>
      </w:r>
      <w:r w:rsidR="008218A9" w:rsidRPr="008218A9">
        <w:rPr>
          <w:rFonts w:cstheme="minorHAnsi"/>
          <w:color w:val="7030A0"/>
          <w:vertAlign w:val="superscript"/>
        </w:rPr>
        <w:t>TM</w:t>
      </w:r>
    </w:p>
    <w:p w14:paraId="1DC1D67B" w14:textId="77777777" w:rsidR="00B677AD" w:rsidRPr="007F6B9B" w:rsidRDefault="00B677AD" w:rsidP="00B677AD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304DF85D" w14:textId="77777777" w:rsidR="00B677AD" w:rsidRPr="00DA6FFA" w:rsidRDefault="00B677AD" w:rsidP="00B677AD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3A3DCCCB" w14:textId="77777777" w:rsidR="00B677AD" w:rsidRPr="00DA6FFA" w:rsidRDefault="00B677AD" w:rsidP="00B677AD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6FE66CBF" w14:textId="6579554E" w:rsidR="00B677AD" w:rsidRPr="00B677AD" w:rsidRDefault="00B677AD" w:rsidP="00B677AD">
      <w:pPr>
        <w:spacing w:after="0" w:line="240" w:lineRule="auto"/>
        <w:rPr>
          <w:rFonts w:cstheme="minorHAnsi"/>
          <w:color w:val="7030A0"/>
          <w:lang w:val="en-US"/>
        </w:rPr>
      </w:pPr>
      <w:r w:rsidRPr="00B677AD">
        <w:rPr>
          <w:rFonts w:cstheme="minorHAnsi"/>
          <w:lang w:val="en-US"/>
        </w:rPr>
        <w:t xml:space="preserve">DESIGN-type: </w:t>
      </w:r>
      <w:r w:rsidRPr="00B677AD">
        <w:rPr>
          <w:rFonts w:cstheme="minorHAnsi"/>
          <w:color w:val="7030A0"/>
          <w:lang w:val="en-US"/>
        </w:rPr>
        <w:t>Line / Line Design / Tilt Line</w:t>
      </w:r>
      <w:r>
        <w:rPr>
          <w:rFonts w:cstheme="minorHAnsi"/>
          <w:color w:val="7030A0"/>
          <w:lang w:val="en-US"/>
        </w:rPr>
        <w:t xml:space="preserve"> 7</w:t>
      </w:r>
      <w:r w:rsidRPr="00B677AD">
        <w:rPr>
          <w:rFonts w:cstheme="minorHAnsi"/>
          <w:color w:val="7030A0"/>
          <w:lang w:val="en-US"/>
        </w:rPr>
        <w:t xml:space="preserve"> / Dots / Curves </w:t>
      </w:r>
      <w:r w:rsidR="00AF221E">
        <w:rPr>
          <w:rFonts w:cstheme="minorHAnsi"/>
          <w:color w:val="7030A0"/>
          <w:lang w:val="en-US"/>
        </w:rPr>
        <w:t xml:space="preserve">/ </w:t>
      </w:r>
      <w:r w:rsidR="00704CB0">
        <w:rPr>
          <w:rFonts w:cstheme="minorHAnsi"/>
          <w:color w:val="7030A0"/>
          <w:lang w:val="en-US"/>
        </w:rPr>
        <w:t>V-line</w:t>
      </w:r>
      <w:r w:rsidR="00C5279F">
        <w:rPr>
          <w:rFonts w:cstheme="minorHAnsi"/>
          <w:color w:val="7030A0"/>
          <w:lang w:val="en-US"/>
        </w:rPr>
        <w:t xml:space="preserve"> / Tiles T24</w:t>
      </w:r>
    </w:p>
    <w:p w14:paraId="75E6D5E4" w14:textId="77777777" w:rsidR="00B677AD" w:rsidRPr="00B677AD" w:rsidRDefault="00B677AD" w:rsidP="00B677AD">
      <w:pPr>
        <w:spacing w:after="0" w:line="240" w:lineRule="auto"/>
        <w:ind w:left="360"/>
        <w:rPr>
          <w:rFonts w:cstheme="minorHAnsi"/>
          <w:i/>
          <w:color w:val="7030A0"/>
        </w:rPr>
      </w:pPr>
      <w:r w:rsidRPr="00B677AD">
        <w:rPr>
          <w:rFonts w:cstheme="minorHAnsi"/>
          <w:i/>
          <w:color w:val="7030A0"/>
        </w:rPr>
        <w:t xml:space="preserve">Indien Line Design: </w:t>
      </w:r>
    </w:p>
    <w:p w14:paraId="33A88B6F" w14:textId="77777777" w:rsidR="00B677AD" w:rsidRPr="00B677AD" w:rsidRDefault="00B677AD" w:rsidP="00B677AD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B677AD">
        <w:rPr>
          <w:rFonts w:cstheme="minorHAnsi"/>
          <w:i/>
          <w:color w:val="7030A0"/>
        </w:rPr>
        <w:t>Line Design 11</w:t>
      </w:r>
      <w:r w:rsidR="00936D46">
        <w:rPr>
          <w:rFonts w:cstheme="minorHAnsi"/>
          <w:i/>
          <w:color w:val="7030A0"/>
        </w:rPr>
        <w:t xml:space="preserve"> plaat met 11 gelijkmatige verdeelde U-groeven</w:t>
      </w:r>
    </w:p>
    <w:p w14:paraId="63F9E1B0" w14:textId="77777777" w:rsidR="00B677AD" w:rsidRPr="00B677AD" w:rsidRDefault="00B677AD" w:rsidP="00B677AD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B677AD">
        <w:rPr>
          <w:rFonts w:cstheme="minorHAnsi"/>
          <w:i/>
          <w:color w:val="7030A0"/>
        </w:rPr>
        <w:t>Line Design 11 4/6</w:t>
      </w:r>
      <w:r w:rsidR="00936D46">
        <w:rPr>
          <w:rFonts w:cstheme="minorHAnsi"/>
          <w:i/>
          <w:color w:val="7030A0"/>
        </w:rPr>
        <w:t xml:space="preserve"> zoals hierboven maar waar U-groef 4 en 6 niet ‘bestaan’</w:t>
      </w:r>
      <w:r w:rsidRPr="00B677AD">
        <w:rPr>
          <w:rFonts w:cstheme="minorHAnsi"/>
          <w:i/>
          <w:color w:val="7030A0"/>
        </w:rPr>
        <w:t>;</w:t>
      </w:r>
    </w:p>
    <w:p w14:paraId="0453F7E8" w14:textId="77777777" w:rsidR="00B677AD" w:rsidRPr="00B677AD" w:rsidRDefault="00B677AD" w:rsidP="00B677AD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B677AD">
        <w:rPr>
          <w:rFonts w:cstheme="minorHAnsi"/>
          <w:i/>
          <w:color w:val="7030A0"/>
        </w:rPr>
        <w:t>Line Design 11 7/10</w:t>
      </w:r>
      <w:r w:rsidR="00936D46" w:rsidRPr="00936D46">
        <w:rPr>
          <w:rFonts w:cstheme="minorHAnsi"/>
          <w:i/>
          <w:color w:val="7030A0"/>
        </w:rPr>
        <w:t xml:space="preserve"> </w:t>
      </w:r>
      <w:r w:rsidR="00936D46">
        <w:rPr>
          <w:rFonts w:cstheme="minorHAnsi"/>
          <w:i/>
          <w:color w:val="7030A0"/>
        </w:rPr>
        <w:t>zoals hierboven maar waar U-groef 7 en 10 niet ‘bestaan’</w:t>
      </w:r>
      <w:r w:rsidRPr="00B677AD">
        <w:rPr>
          <w:rFonts w:cstheme="minorHAnsi"/>
          <w:i/>
          <w:color w:val="7030A0"/>
        </w:rPr>
        <w:t>;</w:t>
      </w:r>
    </w:p>
    <w:p w14:paraId="245A2007" w14:textId="77777777" w:rsidR="00B677AD" w:rsidRDefault="00B677AD" w:rsidP="00B677AD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r w:rsidRPr="00B677AD">
        <w:rPr>
          <w:rFonts w:cstheme="minorHAnsi"/>
          <w:i/>
          <w:color w:val="7030A0"/>
        </w:rPr>
        <w:t>Line Design 11 3/9</w:t>
      </w:r>
      <w:r w:rsidR="00936D46" w:rsidRPr="00936D46">
        <w:rPr>
          <w:rFonts w:cstheme="minorHAnsi"/>
          <w:i/>
          <w:color w:val="7030A0"/>
        </w:rPr>
        <w:t xml:space="preserve"> </w:t>
      </w:r>
      <w:r w:rsidR="00936D46">
        <w:rPr>
          <w:rFonts w:cstheme="minorHAnsi"/>
          <w:i/>
          <w:color w:val="7030A0"/>
        </w:rPr>
        <w:t>zoals hierboven maar waar U-groef 3 en 9 niet ‘bestaan’</w:t>
      </w:r>
      <w:r w:rsidRPr="00B677AD">
        <w:rPr>
          <w:rFonts w:cstheme="minorHAnsi"/>
          <w:i/>
          <w:color w:val="7030A0"/>
        </w:rPr>
        <w:t>.</w:t>
      </w:r>
    </w:p>
    <w:p w14:paraId="308B6E7B" w14:textId="77777777" w:rsidR="00035F05" w:rsidRDefault="00035F05" w:rsidP="00035F05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r w:rsidRPr="00A570B7">
        <w:rPr>
          <w:rFonts w:cstheme="minorHAnsi"/>
        </w:rPr>
        <w:t xml:space="preserve">Een mix van bovenstaande is mogelijk </w:t>
      </w:r>
      <w:r w:rsidRPr="00035F05">
        <w:rPr>
          <w:rFonts w:cstheme="minorHAnsi"/>
          <w:color w:val="7030A0"/>
        </w:rPr>
        <w:t>– zie tekeningen architect.</w:t>
      </w:r>
    </w:p>
    <w:p w14:paraId="65CCA51D" w14:textId="77777777" w:rsidR="00E34CE1" w:rsidRPr="00E34CE1" w:rsidRDefault="00E34CE1" w:rsidP="00E34CE1">
      <w:pPr>
        <w:spacing w:after="0" w:line="240" w:lineRule="auto"/>
        <w:ind w:left="360"/>
        <w:rPr>
          <w:rFonts w:cstheme="minorHAnsi"/>
          <w:i/>
          <w:color w:val="7030A0"/>
        </w:rPr>
      </w:pPr>
      <w:r w:rsidRPr="00E34CE1">
        <w:rPr>
          <w:rFonts w:cstheme="minorHAnsi"/>
          <w:i/>
          <w:color w:val="7030A0"/>
        </w:rPr>
        <w:t xml:space="preserve">Indien </w:t>
      </w:r>
      <w:proofErr w:type="spellStart"/>
      <w:r w:rsidRPr="00E34CE1">
        <w:rPr>
          <w:rFonts w:cstheme="minorHAnsi"/>
          <w:i/>
          <w:color w:val="7030A0"/>
        </w:rPr>
        <w:t>Tiles</w:t>
      </w:r>
      <w:proofErr w:type="spellEnd"/>
      <w:r w:rsidRPr="00E34CE1">
        <w:rPr>
          <w:rFonts w:cstheme="minorHAnsi"/>
          <w:i/>
          <w:color w:val="7030A0"/>
        </w:rPr>
        <w:t xml:space="preserve"> T24:</w:t>
      </w:r>
    </w:p>
    <w:p w14:paraId="76E74131" w14:textId="77777777" w:rsidR="00E34CE1" w:rsidRPr="00E34CE1" w:rsidRDefault="00E34CE1" w:rsidP="00E34CE1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iCs/>
          <w:color w:val="7030A0"/>
        </w:rPr>
      </w:pPr>
      <w:proofErr w:type="spellStart"/>
      <w:r w:rsidRPr="00E34CE1">
        <w:rPr>
          <w:rFonts w:cstheme="minorHAnsi"/>
          <w:i/>
          <w:iCs/>
          <w:color w:val="7030A0"/>
        </w:rPr>
        <w:t>Tiles</w:t>
      </w:r>
      <w:proofErr w:type="spellEnd"/>
      <w:r w:rsidRPr="00E34CE1">
        <w:rPr>
          <w:rFonts w:cstheme="minorHAnsi"/>
          <w:i/>
          <w:iCs/>
          <w:color w:val="7030A0"/>
        </w:rPr>
        <w:t xml:space="preserve"> T24 met 5 gelijkmatig verdeelde V-groeven (alleen voor T24 profielsysteem)</w:t>
      </w:r>
    </w:p>
    <w:p w14:paraId="20BCF814" w14:textId="77777777" w:rsidR="00E34CE1" w:rsidRPr="00E34CE1" w:rsidRDefault="00E34CE1" w:rsidP="00E34CE1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iCs/>
          <w:color w:val="7030A0"/>
        </w:rPr>
      </w:pPr>
      <w:proofErr w:type="spellStart"/>
      <w:r w:rsidRPr="00E34CE1">
        <w:rPr>
          <w:rFonts w:cstheme="minorHAnsi"/>
          <w:i/>
          <w:iCs/>
          <w:color w:val="7030A0"/>
        </w:rPr>
        <w:t>Tiles</w:t>
      </w:r>
      <w:proofErr w:type="spellEnd"/>
      <w:r w:rsidRPr="00E34CE1">
        <w:rPr>
          <w:rFonts w:cstheme="minorHAnsi"/>
          <w:i/>
          <w:iCs/>
          <w:color w:val="7030A0"/>
        </w:rPr>
        <w:t xml:space="preserve"> T24 met 8 gelijkmatig verdeelde V-groeven (alleen voor T24 profielsysteem)</w:t>
      </w:r>
    </w:p>
    <w:p w14:paraId="22F2CA5C" w14:textId="77777777" w:rsidR="00704CB0" w:rsidRPr="00704CB0" w:rsidRDefault="00704CB0" w:rsidP="00704CB0">
      <w:pPr>
        <w:spacing w:after="0" w:line="240" w:lineRule="auto"/>
        <w:ind w:left="360"/>
        <w:rPr>
          <w:rFonts w:cstheme="minorHAnsi"/>
          <w:i/>
          <w:color w:val="7030A0"/>
        </w:rPr>
      </w:pPr>
      <w:r w:rsidRPr="00704CB0">
        <w:rPr>
          <w:rFonts w:cstheme="minorHAnsi"/>
          <w:i/>
          <w:color w:val="7030A0"/>
        </w:rPr>
        <w:t xml:space="preserve">Indien V-line: </w:t>
      </w:r>
    </w:p>
    <w:p w14:paraId="5749F6F3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  <w:lang w:val="nl"/>
        </w:rPr>
      </w:pPr>
      <w:r w:rsidRPr="00E34CE1">
        <w:rPr>
          <w:rFonts w:cstheme="minorHAnsi"/>
          <w:i/>
          <w:iCs/>
          <w:color w:val="7030A0"/>
          <w:lang w:val="nl"/>
        </w:rPr>
        <w:t>V-line 1way blanco</w:t>
      </w:r>
    </w:p>
    <w:p w14:paraId="4B93A5B6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  <w:lang w:val="nl"/>
        </w:rPr>
      </w:pPr>
      <w:r w:rsidRPr="00E34CE1">
        <w:rPr>
          <w:rFonts w:cstheme="minorHAnsi"/>
          <w:i/>
          <w:iCs/>
          <w:color w:val="7030A0"/>
          <w:lang w:val="nl"/>
        </w:rPr>
        <w:t>V-line 1way 6 gelijkmatig verdeelde groeven van 8 mm diep</w:t>
      </w:r>
    </w:p>
    <w:p w14:paraId="7A49245C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  <w:lang w:val="nl"/>
        </w:rPr>
      </w:pPr>
      <w:r w:rsidRPr="00E34CE1">
        <w:rPr>
          <w:rFonts w:cstheme="minorHAnsi"/>
          <w:i/>
          <w:iCs/>
          <w:color w:val="7030A0"/>
          <w:lang w:val="nl"/>
        </w:rPr>
        <w:t>V-line 1way 10 gelijkmatig verdeelde groeven van 8 mm diep</w:t>
      </w:r>
    </w:p>
    <w:p w14:paraId="6304D72E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  <w:lang w:val="nl"/>
        </w:rPr>
      </w:pPr>
      <w:r w:rsidRPr="00E34CE1">
        <w:rPr>
          <w:rFonts w:cstheme="minorHAnsi"/>
          <w:i/>
          <w:iCs/>
          <w:color w:val="7030A0"/>
          <w:lang w:val="nl"/>
        </w:rPr>
        <w:t>V-line 2way blanco</w:t>
      </w:r>
    </w:p>
    <w:p w14:paraId="4BBFDFFE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  <w:lang w:val="nl"/>
        </w:rPr>
      </w:pPr>
      <w:r w:rsidRPr="00E34CE1">
        <w:rPr>
          <w:rFonts w:cstheme="minorHAnsi"/>
          <w:i/>
          <w:iCs/>
          <w:color w:val="7030A0"/>
          <w:lang w:val="nl"/>
        </w:rPr>
        <w:t>V-line 2way 6 gelijkmatig verdeelde groeven van 8 mm diep</w:t>
      </w:r>
    </w:p>
    <w:p w14:paraId="1B00FCC6" w14:textId="77777777" w:rsidR="00704CB0" w:rsidRPr="00E34CE1" w:rsidRDefault="00704CB0" w:rsidP="00704CB0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</w:rPr>
      </w:pPr>
      <w:r w:rsidRPr="00E34CE1">
        <w:rPr>
          <w:rFonts w:cstheme="minorHAnsi"/>
          <w:i/>
          <w:iCs/>
          <w:color w:val="7030A0"/>
        </w:rPr>
        <w:t xml:space="preserve">V-line 2way 10 </w:t>
      </w:r>
      <w:r w:rsidRPr="00E34CE1">
        <w:rPr>
          <w:rFonts w:cstheme="minorHAnsi"/>
          <w:i/>
          <w:iCs/>
          <w:color w:val="7030A0"/>
          <w:lang w:val="nl"/>
        </w:rPr>
        <w:t>gelijkmatig verdeelde groeven van 8 mm diep</w:t>
      </w:r>
    </w:p>
    <w:p w14:paraId="0FEE082E" w14:textId="77777777" w:rsidR="00E035B3" w:rsidRPr="00E34CE1" w:rsidRDefault="00E035B3" w:rsidP="00E035B3">
      <w:pPr>
        <w:pStyle w:val="Lijstalinea"/>
        <w:numPr>
          <w:ilvl w:val="0"/>
          <w:numId w:val="35"/>
        </w:numPr>
        <w:spacing w:after="0" w:line="240" w:lineRule="auto"/>
        <w:rPr>
          <w:rFonts w:cstheme="minorHAnsi"/>
          <w:i/>
          <w:iCs/>
          <w:color w:val="7030A0"/>
        </w:rPr>
      </w:pPr>
      <w:r w:rsidRPr="00E34CE1">
        <w:rPr>
          <w:rFonts w:cstheme="minorHAnsi"/>
          <w:i/>
          <w:iCs/>
        </w:rPr>
        <w:t xml:space="preserve">Een mix van bovenstaande is mogelijk </w:t>
      </w:r>
      <w:r w:rsidRPr="00E34CE1">
        <w:rPr>
          <w:rFonts w:cstheme="minorHAnsi"/>
          <w:i/>
          <w:iCs/>
          <w:color w:val="7030A0"/>
        </w:rPr>
        <w:t>– zie tekeningen architect.</w:t>
      </w:r>
    </w:p>
    <w:p w14:paraId="39BC94CB" w14:textId="77777777" w:rsidR="00B677AD" w:rsidRPr="00FF414E" w:rsidRDefault="00B677AD" w:rsidP="00B677AD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</w:rPr>
        <w:t>Uitvoering:</w:t>
      </w:r>
      <w:r>
        <w:rPr>
          <w:rFonts w:cstheme="minorHAnsi"/>
        </w:rPr>
        <w:t xml:space="preserve"> </w:t>
      </w:r>
      <w:r w:rsidRPr="00B677AD">
        <w:rPr>
          <w:rFonts w:cstheme="minorHAnsi"/>
        </w:rPr>
        <w:t>Ultra fijne vezels 1,0mm</w:t>
      </w:r>
    </w:p>
    <w:p w14:paraId="12A4FF8C" w14:textId="77777777" w:rsidR="00B677AD" w:rsidRPr="00866EC3" w:rsidRDefault="00B677AD" w:rsidP="00B677AD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5EEC627E" w14:textId="77777777" w:rsidR="00B677AD" w:rsidRPr="005A0E55" w:rsidRDefault="00AF221E" w:rsidP="00B677AD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Naturel-</w:t>
      </w:r>
      <w:r w:rsidR="00B677AD" w:rsidRPr="005A0E55">
        <w:rPr>
          <w:rFonts w:cstheme="minorHAnsi"/>
          <w:color w:val="7030A0"/>
        </w:rPr>
        <w:t>crème;</w:t>
      </w:r>
    </w:p>
    <w:p w14:paraId="2D8B644D" w14:textId="77777777" w:rsidR="00B677AD" w:rsidRPr="005A0E55" w:rsidRDefault="00B677AD" w:rsidP="00B677AD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5793A05C" w14:textId="77777777" w:rsidR="00B677AD" w:rsidRPr="005A0E55" w:rsidRDefault="00B677AD" w:rsidP="00B677AD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557BC0B6" w14:textId="77777777" w:rsidR="00B677AD" w:rsidRPr="005A0E55" w:rsidRDefault="00B677AD" w:rsidP="00B677AD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079CF76A" w14:textId="77777777" w:rsidR="00B677AD" w:rsidRPr="005A0E55" w:rsidRDefault="00B677AD" w:rsidP="00B677AD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</w:p>
    <w:p w14:paraId="2BCC4333" w14:textId="77777777" w:rsidR="00B677AD" w:rsidRPr="00FF414E" w:rsidRDefault="00B677AD" w:rsidP="00B677AD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563ABD03" w14:textId="77777777" w:rsidR="00B677AD" w:rsidRDefault="00B677AD" w:rsidP="00B677AD">
      <w:pPr>
        <w:spacing w:after="0" w:line="240" w:lineRule="auto"/>
        <w:rPr>
          <w:rFonts w:cstheme="minorHAnsi"/>
        </w:rPr>
      </w:pPr>
      <w:r>
        <w:rPr>
          <w:rFonts w:cstheme="minorHAnsi"/>
        </w:rPr>
        <w:t>Randafwerking:</w:t>
      </w:r>
      <w:r w:rsidRPr="00936D46">
        <w:rPr>
          <w:rFonts w:cstheme="minorHAnsi"/>
        </w:rPr>
        <w:t xml:space="preserve"> </w:t>
      </w:r>
      <w:r w:rsidR="00704CB0">
        <w:rPr>
          <w:rFonts w:cstheme="minorHAnsi"/>
        </w:rPr>
        <w:t>afhankelijk van het type Design paneel</w:t>
      </w:r>
    </w:p>
    <w:p w14:paraId="267212DA" w14:textId="77777777" w:rsidR="00B677AD" w:rsidRPr="00B677AD" w:rsidRDefault="00B677AD" w:rsidP="00B677AD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>
        <w:rPr>
          <w:rFonts w:cstheme="minorHAnsi"/>
        </w:rPr>
        <w:t xml:space="preserve"> </w:t>
      </w:r>
      <w:r w:rsidRPr="007445AE">
        <w:rPr>
          <w:rFonts w:cstheme="minorHAnsi"/>
          <w:i/>
          <w:color w:val="7030A0"/>
        </w:rPr>
        <w:t>minimaal 0,</w:t>
      </w:r>
      <w:r>
        <w:rPr>
          <w:rFonts w:cstheme="minorHAnsi"/>
          <w:i/>
          <w:color w:val="7030A0"/>
        </w:rPr>
        <w:t>50</w:t>
      </w:r>
      <w:r w:rsidRPr="007445AE">
        <w:rPr>
          <w:rFonts w:cstheme="minorHAnsi"/>
          <w:i/>
          <w:color w:val="7030A0"/>
        </w:rPr>
        <w:t xml:space="preserve"> - afhankelijk van afhang</w:t>
      </w:r>
      <w:r>
        <w:rPr>
          <w:rFonts w:cstheme="minorHAnsi"/>
          <w:i/>
          <w:color w:val="7030A0"/>
        </w:rPr>
        <w:t>methode</w:t>
      </w:r>
      <w:r w:rsidRPr="007445AE">
        <w:rPr>
          <w:rFonts w:cstheme="minorHAnsi"/>
          <w:i/>
          <w:color w:val="7030A0"/>
        </w:rPr>
        <w:t>.</w:t>
      </w:r>
    </w:p>
    <w:p w14:paraId="014A0B38" w14:textId="49056056" w:rsidR="00B677AD" w:rsidRDefault="00B677AD" w:rsidP="00B677AD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Euroklasse brandgedrag (NEN-EN 13501-1) (klasse)</w:t>
      </w:r>
      <w:r w:rsidRPr="00AF221E">
        <w:rPr>
          <w:rFonts w:cstheme="minorHAnsi"/>
          <w:color w:val="7030A0"/>
        </w:rPr>
        <w:t xml:space="preserve">: </w:t>
      </w:r>
      <w:r w:rsidR="00AF221E" w:rsidRPr="00AF221E">
        <w:rPr>
          <w:rFonts w:cstheme="minorHAnsi"/>
          <w:color w:val="7030A0"/>
        </w:rPr>
        <w:t>B-</w:t>
      </w:r>
      <w:r w:rsidRPr="00AF221E">
        <w:rPr>
          <w:rFonts w:cstheme="minorHAnsi"/>
          <w:color w:val="7030A0"/>
        </w:rPr>
        <w:t>s</w:t>
      </w:r>
      <w:proofErr w:type="gramStart"/>
      <w:r w:rsidRPr="00AF221E">
        <w:rPr>
          <w:rFonts w:cstheme="minorHAnsi"/>
          <w:color w:val="7030A0"/>
        </w:rPr>
        <w:t>1,d</w:t>
      </w:r>
      <w:proofErr w:type="gramEnd"/>
      <w:r w:rsidRPr="00AF221E">
        <w:rPr>
          <w:rFonts w:cstheme="minorHAnsi"/>
          <w:color w:val="7030A0"/>
        </w:rPr>
        <w:t xml:space="preserve">0 </w:t>
      </w:r>
      <w:r w:rsidR="00AF221E">
        <w:rPr>
          <w:rFonts w:cstheme="minorHAnsi"/>
          <w:color w:val="7030A0"/>
        </w:rPr>
        <w:t xml:space="preserve"> /</w:t>
      </w:r>
      <w:r w:rsidR="00C5279F">
        <w:rPr>
          <w:rFonts w:cstheme="minorHAnsi"/>
          <w:color w:val="7030A0"/>
        </w:rPr>
        <w:t xml:space="preserve"> A2-s1,d0 (m.u.v. </w:t>
      </w:r>
      <w:proofErr w:type="spellStart"/>
      <w:r w:rsidR="00C5279F">
        <w:rPr>
          <w:rFonts w:cstheme="minorHAnsi"/>
          <w:color w:val="7030A0"/>
        </w:rPr>
        <w:t>Tiles</w:t>
      </w:r>
      <w:proofErr w:type="spellEnd"/>
      <w:r w:rsidR="00C5279F">
        <w:rPr>
          <w:rFonts w:cstheme="minorHAnsi"/>
          <w:color w:val="7030A0"/>
        </w:rPr>
        <w:t xml:space="preserve"> T24)</w:t>
      </w:r>
    </w:p>
    <w:p w14:paraId="72C3E784" w14:textId="77777777" w:rsidR="00704CB0" w:rsidRPr="00C5279F" w:rsidRDefault="00704CB0" w:rsidP="00704CB0">
      <w:pPr>
        <w:spacing w:after="0" w:line="240" w:lineRule="auto"/>
        <w:rPr>
          <w:rFonts w:cstheme="minorHAnsi"/>
        </w:rPr>
      </w:pPr>
      <w:r w:rsidRPr="00C5279F">
        <w:rPr>
          <w:rFonts w:cstheme="minorHAnsi"/>
        </w:rPr>
        <w:t>Euroklasse brandgedrag (NEN-EN 13501-2) (klasse) alle DESIGN types: K</w:t>
      </w:r>
      <w:r w:rsidRPr="00C5279F">
        <w:rPr>
          <w:rFonts w:cstheme="minorHAnsi"/>
          <w:vertAlign w:val="subscript"/>
        </w:rPr>
        <w:t>1</w:t>
      </w:r>
      <w:r w:rsidRPr="00C5279F">
        <w:rPr>
          <w:rFonts w:cstheme="minorHAnsi"/>
        </w:rPr>
        <w:t>10/K</w:t>
      </w:r>
      <w:r w:rsidRPr="00C5279F">
        <w:rPr>
          <w:rFonts w:cstheme="minorHAnsi"/>
          <w:vertAlign w:val="subscript"/>
        </w:rPr>
        <w:t>2</w:t>
      </w:r>
      <w:r w:rsidRPr="00C5279F">
        <w:rPr>
          <w:rFonts w:cstheme="minorHAnsi"/>
        </w:rPr>
        <w:t>10</w:t>
      </w:r>
    </w:p>
    <w:p w14:paraId="60959FEF" w14:textId="77777777" w:rsidR="00AF221E" w:rsidRPr="00F06232" w:rsidRDefault="00B677AD" w:rsidP="00AF221E">
      <w:pPr>
        <w:spacing w:after="0" w:line="240" w:lineRule="auto"/>
        <w:rPr>
          <w:rFonts w:cstheme="minorHAnsi"/>
          <w:color w:val="7030A0"/>
          <w:lang w:val="en-GB"/>
        </w:rPr>
      </w:pPr>
      <w:r w:rsidRPr="00F06232">
        <w:rPr>
          <w:rFonts w:cstheme="minorHAnsi"/>
          <w:lang w:val="en-GB"/>
        </w:rPr>
        <w:t>Breedte (mm)</w:t>
      </w:r>
      <w:r w:rsidR="00875CFE" w:rsidRPr="00F06232">
        <w:rPr>
          <w:rFonts w:cstheme="minorHAnsi"/>
          <w:lang w:val="en-GB"/>
        </w:rPr>
        <w:t xml:space="preserve"> </w:t>
      </w:r>
      <w:r w:rsidR="00875CFE" w:rsidRPr="00F06232">
        <w:rPr>
          <w:rFonts w:cstheme="minorHAnsi"/>
          <w:color w:val="7030A0"/>
          <w:u w:val="single"/>
          <w:lang w:val="en-GB"/>
        </w:rPr>
        <w:t>m.u.v. Line Design</w:t>
      </w:r>
      <w:r w:rsidRPr="00F06232">
        <w:rPr>
          <w:rFonts w:cstheme="minorHAnsi"/>
          <w:color w:val="7030A0"/>
          <w:lang w:val="en-GB"/>
        </w:rPr>
        <w:t xml:space="preserve">: </w:t>
      </w:r>
      <w:proofErr w:type="gramStart"/>
      <w:r w:rsidRPr="00F06232">
        <w:rPr>
          <w:rFonts w:cstheme="minorHAnsi"/>
          <w:color w:val="7030A0"/>
          <w:lang w:val="en-GB"/>
        </w:rPr>
        <w:t>600</w:t>
      </w:r>
      <w:r w:rsidR="00AF221E" w:rsidRPr="00F06232">
        <w:rPr>
          <w:rFonts w:cstheme="minorHAnsi"/>
          <w:color w:val="7030A0"/>
          <w:lang w:val="en-GB"/>
        </w:rPr>
        <w:t xml:space="preserve">  /</w:t>
      </w:r>
      <w:proofErr w:type="gramEnd"/>
      <w:r w:rsidR="00AF221E" w:rsidRPr="00F06232">
        <w:rPr>
          <w:rFonts w:cstheme="minorHAnsi"/>
          <w:color w:val="7030A0"/>
          <w:lang w:val="en-GB"/>
        </w:rPr>
        <w:t xml:space="preserve">  </w:t>
      </w:r>
      <w:r w:rsidR="00AF221E" w:rsidRPr="00F06232">
        <w:rPr>
          <w:rFonts w:cstheme="minorHAnsi"/>
          <w:color w:val="7030A0"/>
          <w:u w:val="single"/>
          <w:lang w:val="en-GB"/>
        </w:rPr>
        <w:t>Line Design</w:t>
      </w:r>
      <w:r w:rsidR="00AF221E" w:rsidRPr="00F06232">
        <w:rPr>
          <w:rFonts w:cstheme="minorHAnsi"/>
          <w:color w:val="7030A0"/>
          <w:lang w:val="en-GB"/>
        </w:rPr>
        <w:t>: 604</w:t>
      </w:r>
    </w:p>
    <w:p w14:paraId="6725887C" w14:textId="77777777" w:rsidR="00875CFE" w:rsidRPr="00AF221E" w:rsidRDefault="00B677AD" w:rsidP="00875CFE">
      <w:pPr>
        <w:spacing w:after="0" w:line="240" w:lineRule="auto"/>
        <w:rPr>
          <w:rFonts w:cstheme="minorHAnsi"/>
          <w:color w:val="7030A0"/>
          <w:lang w:val="en-US"/>
        </w:rPr>
      </w:pPr>
      <w:proofErr w:type="spellStart"/>
      <w:r w:rsidRPr="007B050F">
        <w:rPr>
          <w:rFonts w:cstheme="minorHAnsi"/>
          <w:lang w:val="en-US"/>
        </w:rPr>
        <w:t>Lengte</w:t>
      </w:r>
      <w:proofErr w:type="spellEnd"/>
      <w:r w:rsidRPr="007B050F">
        <w:rPr>
          <w:rFonts w:cstheme="minorHAnsi"/>
          <w:lang w:val="en-US"/>
        </w:rPr>
        <w:t xml:space="preserve"> (mm)</w:t>
      </w:r>
      <w:r w:rsidR="00875CFE" w:rsidRPr="007B050F">
        <w:rPr>
          <w:rFonts w:cstheme="minorHAnsi"/>
          <w:lang w:val="en-US"/>
        </w:rPr>
        <w:t xml:space="preserve"> </w:t>
      </w:r>
      <w:proofErr w:type="spellStart"/>
      <w:r w:rsidR="00875CFE" w:rsidRPr="00AF221E">
        <w:rPr>
          <w:rFonts w:cstheme="minorHAnsi"/>
          <w:color w:val="7030A0"/>
          <w:u w:val="single"/>
          <w:lang w:val="en-US"/>
        </w:rPr>
        <w:t>m.u.v</w:t>
      </w:r>
      <w:proofErr w:type="spellEnd"/>
      <w:r w:rsidR="00875CFE" w:rsidRPr="00AF221E">
        <w:rPr>
          <w:rFonts w:cstheme="minorHAnsi"/>
          <w:color w:val="7030A0"/>
          <w:u w:val="single"/>
          <w:lang w:val="en-US"/>
        </w:rPr>
        <w:t>. Line Design</w:t>
      </w:r>
      <w:r w:rsidRPr="00AF221E">
        <w:rPr>
          <w:rFonts w:cstheme="minorHAnsi"/>
          <w:color w:val="7030A0"/>
          <w:lang w:val="en-US"/>
        </w:rPr>
        <w:t xml:space="preserve">: </w:t>
      </w:r>
      <w:proofErr w:type="gramStart"/>
      <w:r w:rsidRPr="00AF221E">
        <w:rPr>
          <w:rFonts w:cstheme="minorHAnsi"/>
          <w:color w:val="7030A0"/>
          <w:lang w:val="en-US"/>
        </w:rPr>
        <w:t xml:space="preserve">1200 </w:t>
      </w:r>
      <w:r w:rsidR="00AF221E">
        <w:rPr>
          <w:rFonts w:cstheme="minorHAnsi"/>
          <w:color w:val="7030A0"/>
          <w:lang w:val="en-US"/>
        </w:rPr>
        <w:t xml:space="preserve"> /</w:t>
      </w:r>
      <w:proofErr w:type="gramEnd"/>
      <w:r w:rsidR="00AF221E">
        <w:rPr>
          <w:rFonts w:cstheme="minorHAnsi"/>
          <w:color w:val="7030A0"/>
          <w:lang w:val="en-US"/>
        </w:rPr>
        <w:t xml:space="preserve">  </w:t>
      </w:r>
      <w:r w:rsidR="00875CFE" w:rsidRPr="00AF221E">
        <w:rPr>
          <w:rFonts w:cstheme="minorHAnsi"/>
          <w:color w:val="7030A0"/>
          <w:u w:val="single"/>
          <w:lang w:val="en-US"/>
        </w:rPr>
        <w:t>Line Design</w:t>
      </w:r>
      <w:r w:rsidR="00875CFE" w:rsidRPr="00AF221E">
        <w:rPr>
          <w:rFonts w:cstheme="minorHAnsi"/>
          <w:color w:val="7030A0"/>
          <w:lang w:val="en-US"/>
        </w:rPr>
        <w:t xml:space="preserve">: 1194 </w:t>
      </w:r>
    </w:p>
    <w:p w14:paraId="25F1F622" w14:textId="30D99055" w:rsidR="00B677AD" w:rsidRPr="00C5279F" w:rsidRDefault="00B677AD" w:rsidP="00B677AD">
      <w:pPr>
        <w:spacing w:after="0" w:line="240" w:lineRule="auto"/>
        <w:rPr>
          <w:rFonts w:cstheme="minorHAnsi"/>
          <w:lang w:val="da-DK"/>
        </w:rPr>
      </w:pPr>
      <w:r w:rsidRPr="00C5279F">
        <w:rPr>
          <w:rFonts w:cstheme="minorHAnsi"/>
          <w:lang w:val="da-DK"/>
        </w:rPr>
        <w:t>Dikte (mm)</w:t>
      </w:r>
      <w:r w:rsidR="00A570B7" w:rsidRPr="00C5279F">
        <w:rPr>
          <w:rFonts w:cstheme="minorHAnsi"/>
          <w:lang w:val="da-DK"/>
        </w:rPr>
        <w:t xml:space="preserve"> </w:t>
      </w:r>
      <w:r w:rsidR="00A570B7" w:rsidRPr="00C5279F">
        <w:rPr>
          <w:rFonts w:cstheme="minorHAnsi"/>
          <w:color w:val="7030A0"/>
          <w:u w:val="single"/>
          <w:lang w:val="da-DK"/>
        </w:rPr>
        <w:t xml:space="preserve">m.u.v. </w:t>
      </w:r>
      <w:r w:rsidR="00C5279F" w:rsidRPr="00C5279F">
        <w:rPr>
          <w:rFonts w:cstheme="minorHAnsi"/>
          <w:color w:val="7030A0"/>
          <w:u w:val="single"/>
          <w:lang w:val="da-DK"/>
        </w:rPr>
        <w:t>V</w:t>
      </w:r>
      <w:r w:rsidR="00A570B7" w:rsidRPr="00C5279F">
        <w:rPr>
          <w:rFonts w:cstheme="minorHAnsi"/>
          <w:color w:val="7030A0"/>
          <w:u w:val="single"/>
          <w:lang w:val="da-DK"/>
        </w:rPr>
        <w:t>-line</w:t>
      </w:r>
      <w:r w:rsidRPr="00C5279F">
        <w:rPr>
          <w:rFonts w:cstheme="minorHAnsi"/>
          <w:lang w:val="da-DK"/>
        </w:rPr>
        <w:t>:</w:t>
      </w:r>
      <w:r w:rsidR="00A570B7" w:rsidRPr="00C5279F">
        <w:rPr>
          <w:rFonts w:cstheme="minorHAnsi"/>
          <w:lang w:val="da-DK"/>
        </w:rPr>
        <w:t xml:space="preserve"> </w:t>
      </w:r>
      <w:r w:rsidR="00A570B7" w:rsidRPr="00C5279F">
        <w:rPr>
          <w:rFonts w:cstheme="minorHAnsi"/>
          <w:color w:val="7030A0"/>
          <w:lang w:val="da-DK"/>
        </w:rPr>
        <w:t>35 /</w:t>
      </w:r>
      <w:r w:rsidR="00A570B7" w:rsidRPr="00C5279F">
        <w:rPr>
          <w:rFonts w:cstheme="minorHAnsi"/>
          <w:lang w:val="da-DK"/>
        </w:rPr>
        <w:t xml:space="preserve"> </w:t>
      </w:r>
      <w:r w:rsidR="00C5279F" w:rsidRPr="00C5279F">
        <w:rPr>
          <w:rFonts w:cstheme="minorHAnsi"/>
          <w:color w:val="7030A0"/>
          <w:u w:val="single"/>
          <w:lang w:val="da-DK"/>
        </w:rPr>
        <w:t>V</w:t>
      </w:r>
      <w:r w:rsidR="00A570B7" w:rsidRPr="00C5279F">
        <w:rPr>
          <w:rFonts w:cstheme="minorHAnsi"/>
          <w:color w:val="7030A0"/>
          <w:u w:val="single"/>
          <w:lang w:val="da-DK"/>
        </w:rPr>
        <w:t>-line</w:t>
      </w:r>
      <w:r w:rsidR="00C5279F" w:rsidRPr="00C5279F">
        <w:rPr>
          <w:rFonts w:cstheme="minorHAnsi"/>
          <w:color w:val="7030A0"/>
          <w:u w:val="single"/>
          <w:lang w:val="da-DK"/>
        </w:rPr>
        <w:t xml:space="preserve"> en Tiles T24</w:t>
      </w:r>
      <w:r w:rsidR="00A570B7" w:rsidRPr="00C5279F">
        <w:rPr>
          <w:rFonts w:cstheme="minorHAnsi"/>
          <w:color w:val="7030A0"/>
          <w:u w:val="single"/>
          <w:lang w:val="da-DK"/>
        </w:rPr>
        <w:t>:</w:t>
      </w:r>
      <w:r w:rsidR="00A570B7" w:rsidRPr="00C5279F">
        <w:rPr>
          <w:rFonts w:cstheme="minorHAnsi"/>
          <w:lang w:val="da-DK"/>
        </w:rPr>
        <w:t xml:space="preserve"> </w:t>
      </w:r>
      <w:r w:rsidR="00A570B7" w:rsidRPr="00C5279F">
        <w:rPr>
          <w:rFonts w:cstheme="minorHAnsi"/>
          <w:color w:val="7030A0"/>
          <w:lang w:val="da-DK"/>
        </w:rPr>
        <w:t>25</w:t>
      </w:r>
    </w:p>
    <w:p w14:paraId="4E7C3E35" w14:textId="6E4DA4B9" w:rsidR="00AF221E" w:rsidRDefault="00277BB3" w:rsidP="00277BB3">
      <w:pPr>
        <w:spacing w:after="0" w:line="240" w:lineRule="auto"/>
        <w:rPr>
          <w:rFonts w:cstheme="minorHAnsi"/>
          <w:color w:val="7030A0"/>
        </w:rPr>
      </w:pPr>
      <w:r w:rsidRPr="00AF221E">
        <w:rPr>
          <w:rFonts w:cstheme="minorHAnsi"/>
          <w:color w:val="7030A0"/>
        </w:rPr>
        <w:t>U-groef diepte (mm): 1</w:t>
      </w:r>
      <w:r w:rsidR="00A570B7">
        <w:rPr>
          <w:rFonts w:cstheme="minorHAnsi"/>
          <w:color w:val="7030A0"/>
        </w:rPr>
        <w:t>0</w:t>
      </w:r>
      <w:r w:rsidR="00AF221E">
        <w:rPr>
          <w:rFonts w:cstheme="minorHAnsi"/>
          <w:color w:val="7030A0"/>
        </w:rPr>
        <w:t xml:space="preserve">  </w:t>
      </w:r>
    </w:p>
    <w:p w14:paraId="0F6B5884" w14:textId="580ACCEA" w:rsidR="00A570B7" w:rsidRPr="00A570B7" w:rsidRDefault="00A570B7" w:rsidP="00277BB3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V-groef diepte (mm) alleen bij </w:t>
      </w:r>
      <w:r w:rsidR="00C5279F">
        <w:rPr>
          <w:rFonts w:cstheme="minorHAnsi"/>
          <w:color w:val="7030A0"/>
        </w:rPr>
        <w:t>V</w:t>
      </w:r>
      <w:r>
        <w:rPr>
          <w:rFonts w:cstheme="minorHAnsi"/>
          <w:color w:val="7030A0"/>
        </w:rPr>
        <w:t>-line</w:t>
      </w:r>
      <w:r w:rsidR="00C5279F">
        <w:rPr>
          <w:rFonts w:cstheme="minorHAnsi"/>
          <w:color w:val="7030A0"/>
        </w:rPr>
        <w:t xml:space="preserve"> en </w:t>
      </w:r>
      <w:proofErr w:type="spellStart"/>
      <w:r w:rsidR="00C5279F">
        <w:rPr>
          <w:rFonts w:cstheme="minorHAnsi"/>
          <w:color w:val="7030A0"/>
        </w:rPr>
        <w:t>Tiles</w:t>
      </w:r>
      <w:proofErr w:type="spellEnd"/>
      <w:r w:rsidR="00C5279F">
        <w:rPr>
          <w:rFonts w:cstheme="minorHAnsi"/>
          <w:color w:val="7030A0"/>
        </w:rPr>
        <w:t xml:space="preserve"> T24</w:t>
      </w:r>
      <w:r>
        <w:rPr>
          <w:rFonts w:cstheme="minorHAnsi"/>
          <w:color w:val="7030A0"/>
        </w:rPr>
        <w:t>: 8 mm</w:t>
      </w:r>
    </w:p>
    <w:p w14:paraId="242F6A97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4A18E3E5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lastRenderedPageBreak/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37EB9525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63C574D2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291F87F6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39AFC2E2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26D41BC4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3239E281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Emissie (VOC) klasse: E1</w:t>
      </w:r>
      <w:r w:rsidR="00714F9A">
        <w:rPr>
          <w:rFonts w:eastAsia="PMingLiU" w:cs="Calibri"/>
        </w:rPr>
        <w:t>, geen waarneembare vrijlating van formaldehyde</w:t>
      </w:r>
    </w:p>
    <w:p w14:paraId="71B34075" w14:textId="77777777" w:rsidR="00B677AD" w:rsidRPr="00866EC3" w:rsidRDefault="00B677AD" w:rsidP="00B677AD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04BCC14B" w14:textId="77777777" w:rsidR="00B677AD" w:rsidRPr="0046304A" w:rsidRDefault="00B677AD" w:rsidP="00B677AD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metal-stud schroeven (STSHM) met structuurkop / corrosie klasse C5 hout en metal-stud sch</w:t>
      </w:r>
      <w:r>
        <w:rPr>
          <w:rFonts w:cstheme="minorHAnsi"/>
          <w:color w:val="7030A0"/>
        </w:rPr>
        <w:t xml:space="preserve">roeven (STSHM) met structuurkop / </w:t>
      </w:r>
      <w:r w:rsidR="007068B4" w:rsidRPr="0046304A">
        <w:rPr>
          <w:rFonts w:cstheme="minorHAnsi"/>
          <w:color w:val="7030A0"/>
        </w:rPr>
        <w:t xml:space="preserve">STXB </w:t>
      </w:r>
      <w:r w:rsidR="007068B4">
        <w:rPr>
          <w:rFonts w:cstheme="minorHAnsi"/>
          <w:color w:val="7030A0"/>
        </w:rPr>
        <w:t xml:space="preserve">beton </w:t>
      </w:r>
      <w:r w:rsidR="007068B4" w:rsidRPr="0046304A">
        <w:rPr>
          <w:rFonts w:cstheme="minorHAnsi"/>
          <w:color w:val="7030A0"/>
        </w:rPr>
        <w:t>schroeven met structuurkop</w:t>
      </w:r>
      <w:r>
        <w:rPr>
          <w:rFonts w:cstheme="minorHAnsi"/>
          <w:color w:val="7030A0"/>
        </w:rPr>
        <w:t>.</w:t>
      </w:r>
    </w:p>
    <w:p w14:paraId="5850063A" w14:textId="77777777" w:rsidR="00B677AD" w:rsidRPr="007445AE" w:rsidRDefault="00B677AD" w:rsidP="00B677AD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i/>
          <w:color w:val="7030A0"/>
        </w:rPr>
      </w:pPr>
      <w:r w:rsidRPr="007445AE">
        <w:rPr>
          <w:rFonts w:cstheme="minorHAnsi"/>
          <w:i/>
          <w:color w:val="7030A0"/>
        </w:rPr>
        <w:t>Eventueel hou</w:t>
      </w:r>
      <w:r w:rsidR="00E035B3">
        <w:rPr>
          <w:rFonts w:cstheme="minorHAnsi"/>
          <w:i/>
          <w:color w:val="7030A0"/>
        </w:rPr>
        <w:t>ten rachelwerk afm. (min.) 22x100</w:t>
      </w:r>
      <w:r w:rsidRPr="007445AE">
        <w:rPr>
          <w:rFonts w:cstheme="minorHAnsi"/>
          <w:i/>
          <w:color w:val="7030A0"/>
        </w:rPr>
        <w:t xml:space="preserve">mm </w:t>
      </w:r>
      <w:proofErr w:type="spellStart"/>
      <w:r w:rsidRPr="007445AE">
        <w:rPr>
          <w:rFonts w:cstheme="minorHAnsi"/>
          <w:i/>
          <w:color w:val="7030A0"/>
        </w:rPr>
        <w:t>h.o.h</w:t>
      </w:r>
      <w:proofErr w:type="spellEnd"/>
      <w:r w:rsidRPr="007445AE">
        <w:rPr>
          <w:rFonts w:cstheme="minorHAnsi"/>
          <w:i/>
          <w:color w:val="7030A0"/>
        </w:rPr>
        <w:t>. 600</w:t>
      </w:r>
      <w:proofErr w:type="gramStart"/>
      <w:r w:rsidRPr="007445AE">
        <w:rPr>
          <w:rFonts w:cstheme="minorHAnsi"/>
          <w:i/>
          <w:color w:val="7030A0"/>
        </w:rPr>
        <w:t>mm</w:t>
      </w:r>
      <w:r>
        <w:rPr>
          <w:rFonts w:cstheme="minorHAnsi"/>
          <w:i/>
          <w:color w:val="7030A0"/>
        </w:rPr>
        <w:t xml:space="preserve"> /</w:t>
      </w:r>
      <w:proofErr w:type="gramEnd"/>
      <w:r>
        <w:rPr>
          <w:rFonts w:cstheme="minorHAnsi"/>
          <w:i/>
          <w:color w:val="7030A0"/>
        </w:rPr>
        <w:t xml:space="preserve"> C60 profiel systeem.</w:t>
      </w:r>
    </w:p>
    <w:p w14:paraId="110BD0D1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0D568B11" w14:textId="77777777" w:rsidR="00B677AD" w:rsidRPr="007068B4" w:rsidRDefault="007068B4" w:rsidP="007068B4">
      <w:pPr>
        <w:spacing w:after="0" w:line="240" w:lineRule="auto"/>
        <w:rPr>
          <w:rFonts w:cstheme="minorHAnsi"/>
        </w:rPr>
      </w:pPr>
      <w:r w:rsidRPr="007068B4">
        <w:rPr>
          <w:rFonts w:cstheme="minorHAnsi"/>
        </w:rPr>
        <w:t xml:space="preserve">Houtwolcementplaten </w:t>
      </w:r>
      <w:r w:rsidR="00B677AD" w:rsidRPr="007068B4">
        <w:rPr>
          <w:rFonts w:cstheme="minorHAnsi"/>
        </w:rPr>
        <w:t xml:space="preserve">rotten en schimmelen niet, platen zijn gemaakt </w:t>
      </w:r>
      <w:r w:rsidR="00270B19">
        <w:rPr>
          <w:rFonts w:cstheme="minorHAnsi"/>
        </w:rPr>
        <w:t>van</w:t>
      </w:r>
      <w:r w:rsidR="00270B19" w:rsidRPr="00866EC3">
        <w:rPr>
          <w:rFonts w:cstheme="minorHAnsi"/>
        </w:rPr>
        <w:t xml:space="preserve"> </w:t>
      </w:r>
      <w:r w:rsidR="00B677AD" w:rsidRPr="007068B4">
        <w:rPr>
          <w:rFonts w:cstheme="minorHAnsi"/>
        </w:rPr>
        <w:t xml:space="preserve">FSC 100% gecertificeerd hout. </w:t>
      </w:r>
      <w:proofErr w:type="spellStart"/>
      <w:r w:rsidR="00B677AD" w:rsidRPr="007068B4">
        <w:rPr>
          <w:rFonts w:cstheme="minorHAnsi"/>
        </w:rPr>
        <w:t>Cradle</w:t>
      </w:r>
      <w:proofErr w:type="spellEnd"/>
      <w:r w:rsidR="00B677AD" w:rsidRPr="007068B4">
        <w:rPr>
          <w:rFonts w:cstheme="minorHAnsi"/>
        </w:rPr>
        <w:t xml:space="preserve"> </w:t>
      </w:r>
      <w:proofErr w:type="spellStart"/>
      <w:r w:rsidR="00B677AD" w:rsidRPr="007068B4">
        <w:rPr>
          <w:rFonts w:cstheme="minorHAnsi"/>
        </w:rPr>
        <w:t>to</w:t>
      </w:r>
      <w:proofErr w:type="spellEnd"/>
      <w:r w:rsidR="00B677AD" w:rsidRPr="007068B4">
        <w:rPr>
          <w:rFonts w:cstheme="minorHAnsi"/>
        </w:rPr>
        <w:t xml:space="preserve"> </w:t>
      </w:r>
      <w:proofErr w:type="spellStart"/>
      <w:r w:rsidR="00B677AD" w:rsidRPr="007068B4">
        <w:rPr>
          <w:rFonts w:cstheme="minorHAnsi"/>
        </w:rPr>
        <w:t>Cradle</w:t>
      </w:r>
      <w:proofErr w:type="spellEnd"/>
      <w:r w:rsidR="002F74C0">
        <w:rPr>
          <w:rFonts w:cstheme="minorHAnsi"/>
        </w:rPr>
        <w:t xml:space="preserve"> </w:t>
      </w:r>
      <w:r w:rsidR="008218A9">
        <w:rPr>
          <w:rFonts w:cstheme="minorHAnsi"/>
        </w:rPr>
        <w:t xml:space="preserve">Gold </w:t>
      </w:r>
      <w:r w:rsidR="002F74C0">
        <w:rPr>
          <w:rFonts w:cstheme="minorHAnsi"/>
        </w:rPr>
        <w:t>(C2C)</w:t>
      </w:r>
      <w:r w:rsidR="00B677AD" w:rsidRPr="007068B4">
        <w:rPr>
          <w:rFonts w:cstheme="minorHAnsi"/>
        </w:rPr>
        <w:t xml:space="preserve"> productcertificaat nr. 2333. </w:t>
      </w:r>
    </w:p>
    <w:p w14:paraId="4C21B3F0" w14:textId="46CCE96E" w:rsidR="002F74C0" w:rsidRPr="007445AE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</w:t>
      </w:r>
      <w:r w:rsidR="00900570" w:rsidRPr="00C5279F">
        <w:rPr>
          <w:rFonts w:cstheme="minorHAnsi"/>
          <w:iCs/>
          <w:color w:val="7030A0"/>
        </w:rPr>
        <w:t>Frisse Scholen</w:t>
      </w:r>
      <w:r w:rsidR="00900570">
        <w:rPr>
          <w:rFonts w:cstheme="minorHAnsi"/>
          <w:i/>
          <w:color w:val="7030A0"/>
        </w:rPr>
        <w:t xml:space="preserve"> / </w:t>
      </w:r>
      <w:r w:rsidR="00900570" w:rsidRPr="00C5279F">
        <w:rPr>
          <w:rFonts w:cstheme="minorHAnsi"/>
          <w:iCs/>
          <w:color w:val="7030A0"/>
        </w:rPr>
        <w:t>Gezonde Kantoren</w:t>
      </w:r>
      <w:r w:rsidR="00900570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4400D0D5" w14:textId="77777777" w:rsidR="00B677AD" w:rsidRPr="007445AE" w:rsidRDefault="00B677AD" w:rsidP="00B677AD">
      <w:pPr>
        <w:spacing w:after="0" w:line="240" w:lineRule="auto"/>
        <w:rPr>
          <w:rFonts w:cstheme="minorHAnsi"/>
          <w:color w:val="7030A0"/>
        </w:rPr>
      </w:pPr>
    </w:p>
    <w:p w14:paraId="6E5862A1" w14:textId="77777777" w:rsidR="00936D46" w:rsidRDefault="00936D46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14:paraId="4FCC9FDE" w14:textId="77777777" w:rsidR="00936D46" w:rsidRPr="007F6B9B" w:rsidRDefault="00936D46" w:rsidP="00936D46">
      <w:pPr>
        <w:pStyle w:val="Kop3"/>
        <w:spacing w:before="0" w:line="240" w:lineRule="auto"/>
      </w:pPr>
      <w:bookmarkStart w:id="19" w:name="_Toc19608836"/>
      <w:r>
        <w:lastRenderedPageBreak/>
        <w:t>48.34.10-b</w:t>
      </w:r>
      <w:r w:rsidRPr="007F6B9B">
        <w:t xml:space="preserve">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 xml:space="preserve">BEKLEDING </w:t>
      </w:r>
      <w:r>
        <w:t>DESIGN - VIERKANT</w:t>
      </w:r>
      <w:bookmarkEnd w:id="19"/>
    </w:p>
    <w:p w14:paraId="781DD858" w14:textId="77777777" w:rsidR="00936D46" w:rsidRPr="007F6B9B" w:rsidRDefault="00936D46" w:rsidP="00936D46">
      <w:pPr>
        <w:pStyle w:val="Kop4"/>
        <w:spacing w:before="0" w:line="240" w:lineRule="auto"/>
      </w:pPr>
      <w:r w:rsidRPr="007F6B9B">
        <w:t xml:space="preserve">0. </w:t>
      </w:r>
      <w:r>
        <w:t>GESCHROEFD HOUTWOLCEMENT DESIGN</w:t>
      </w:r>
    </w:p>
    <w:p w14:paraId="2C0199DC" w14:textId="77777777" w:rsidR="00936D46" w:rsidRPr="007F6B9B" w:rsidRDefault="00936D46" w:rsidP="00936D46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Wijze van aanbrengen: </w:t>
      </w:r>
      <w:r w:rsidRPr="00936D46">
        <w:rPr>
          <w:rFonts w:cstheme="minorHAnsi"/>
          <w:color w:val="7030A0"/>
        </w:rPr>
        <w:t>volgens tekeningen architect.</w:t>
      </w:r>
    </w:p>
    <w:p w14:paraId="54786A5B" w14:textId="77777777" w:rsidR="00936D46" w:rsidRPr="007F6B9B" w:rsidRDefault="00936D46" w:rsidP="00936D46">
      <w:pPr>
        <w:pStyle w:val="Kop4"/>
      </w:pPr>
      <w:r>
        <w:t>1</w:t>
      </w:r>
      <w:r w:rsidRPr="007F6B9B">
        <w:t xml:space="preserve">.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>BEKLEDING</w:t>
      </w:r>
      <w:r>
        <w:t xml:space="preserve"> MET (</w:t>
      </w:r>
      <w:r w:rsidRPr="00E035B3">
        <w:rPr>
          <w:u w:val="single"/>
        </w:rPr>
        <w:t>VIERKANT</w:t>
      </w:r>
      <w:r>
        <w:t>) HOUTWOLCEMENT DESIGN</w:t>
      </w:r>
    </w:p>
    <w:p w14:paraId="2A95124E" w14:textId="774E4574" w:rsidR="00936D46" w:rsidRPr="00E07F04" w:rsidRDefault="00936D46" w:rsidP="00936D46">
      <w:pPr>
        <w:spacing w:after="0" w:line="240" w:lineRule="auto"/>
        <w:rPr>
          <w:rFonts w:cstheme="minorHAnsi"/>
          <w:lang w:val="da-DK"/>
        </w:rPr>
      </w:pPr>
      <w:r w:rsidRPr="00E07F04">
        <w:rPr>
          <w:rFonts w:cstheme="minorHAnsi"/>
          <w:lang w:val="da-DK"/>
        </w:rPr>
        <w:t>Fabrika</w:t>
      </w:r>
      <w:r w:rsidR="00C5279F" w:rsidRPr="00E07F04">
        <w:rPr>
          <w:rFonts w:cstheme="minorHAnsi"/>
          <w:lang w:val="da-DK"/>
        </w:rPr>
        <w:t>n</w:t>
      </w:r>
      <w:r w:rsidRPr="00E07F04">
        <w:rPr>
          <w:rFonts w:cstheme="minorHAnsi"/>
          <w:lang w:val="da-DK"/>
        </w:rPr>
        <w:t xml:space="preserve">t: </w:t>
      </w:r>
      <w:r w:rsidR="00C5279F" w:rsidRPr="00E07F04">
        <w:rPr>
          <w:rFonts w:cstheme="minorHAnsi"/>
          <w:lang w:val="da-DK"/>
        </w:rPr>
        <w:t>Troldtekt</w:t>
      </w:r>
      <w:r w:rsidRPr="00E07F04">
        <w:rPr>
          <w:rFonts w:cstheme="minorHAnsi"/>
          <w:lang w:val="da-DK"/>
        </w:rPr>
        <w:t xml:space="preserve"> B.V.</w:t>
      </w:r>
    </w:p>
    <w:p w14:paraId="33EC0DBB" w14:textId="68B780DC" w:rsidR="00936D46" w:rsidRPr="00E07F04" w:rsidRDefault="00936D46" w:rsidP="00936D46">
      <w:pPr>
        <w:spacing w:after="0" w:line="240" w:lineRule="auto"/>
        <w:rPr>
          <w:rFonts w:cstheme="minorHAnsi"/>
          <w:lang w:val="da-DK"/>
        </w:rPr>
      </w:pPr>
      <w:r w:rsidRPr="00E07F04">
        <w:rPr>
          <w:rFonts w:cstheme="minorHAnsi"/>
          <w:lang w:val="da-DK"/>
        </w:rPr>
        <w:t xml:space="preserve">Type: </w:t>
      </w:r>
      <w:r w:rsidR="00E07F04">
        <w:rPr>
          <w:rFonts w:cstheme="minorHAnsi"/>
          <w:lang w:val="da-DK"/>
        </w:rPr>
        <w:fldChar w:fldCharType="begin"/>
      </w:r>
      <w:r w:rsidR="00E07F04">
        <w:rPr>
          <w:rFonts w:cstheme="minorHAnsi"/>
          <w:lang w:val="da-DK"/>
        </w:rPr>
        <w:instrText>HYPERLINK "https://www.troldtekt.nl/webtools-downloads/downloads/technische-datasheets/"</w:instrText>
      </w:r>
      <w:r w:rsidR="00E07F04">
        <w:rPr>
          <w:rFonts w:cstheme="minorHAnsi"/>
          <w:lang w:val="da-DK"/>
        </w:rPr>
      </w:r>
      <w:r w:rsidR="00E07F04">
        <w:rPr>
          <w:rFonts w:cstheme="minorHAnsi"/>
          <w:lang w:val="da-DK"/>
        </w:rPr>
        <w:fldChar w:fldCharType="separate"/>
      </w:r>
      <w:r w:rsidRPr="00E07F04">
        <w:rPr>
          <w:rStyle w:val="Hyperlink"/>
          <w:rFonts w:cstheme="minorHAnsi"/>
          <w:lang w:val="da-DK"/>
        </w:rPr>
        <w:t xml:space="preserve">Troldtekt DESIGN </w:t>
      </w:r>
      <w:r w:rsidR="00E07F04" w:rsidRPr="00E07F04">
        <w:rPr>
          <w:rStyle w:val="Hyperlink"/>
          <w:rFonts w:cstheme="minorHAnsi"/>
          <w:lang w:val="da-DK"/>
        </w:rPr>
        <w:t xml:space="preserve">oplossingen </w:t>
      </w:r>
      <w:r w:rsidRPr="00E07F04">
        <w:rPr>
          <w:rStyle w:val="Hyperlink"/>
          <w:rFonts w:cstheme="minorHAnsi"/>
          <w:lang w:val="da-DK"/>
        </w:rPr>
        <w:t xml:space="preserve">– </w:t>
      </w:r>
      <w:r w:rsidR="00875CFE" w:rsidRPr="00E07F04">
        <w:rPr>
          <w:rStyle w:val="Hyperlink"/>
          <w:rFonts w:cstheme="minorHAnsi"/>
          <w:lang w:val="da-DK"/>
        </w:rPr>
        <w:t>vierkant</w:t>
      </w:r>
      <w:r w:rsidR="00E07F04">
        <w:rPr>
          <w:rFonts w:cstheme="minorHAnsi"/>
          <w:lang w:val="da-DK"/>
        </w:rPr>
        <w:fldChar w:fldCharType="end"/>
      </w:r>
    </w:p>
    <w:p w14:paraId="01D79F25" w14:textId="77777777" w:rsidR="00936D46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48010A9C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6B00D70B" w14:textId="358E3CDC" w:rsidR="008218A9" w:rsidRPr="008218A9" w:rsidRDefault="00BB4EBA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  <w:color w:val="7030A0"/>
        </w:rPr>
        <w:t>(</w:t>
      </w:r>
      <w:proofErr w:type="gramStart"/>
      <w:r>
        <w:rPr>
          <w:rFonts w:cstheme="minorHAnsi"/>
          <w:color w:val="7030A0"/>
        </w:rPr>
        <w:t>indien</w:t>
      </w:r>
      <w:proofErr w:type="gramEnd"/>
      <w:r>
        <w:rPr>
          <w:rFonts w:cstheme="minorHAnsi"/>
          <w:color w:val="7030A0"/>
        </w:rPr>
        <w:t xml:space="preserve"> op kleur gespoten) </w:t>
      </w:r>
      <w:r w:rsidR="008218A9">
        <w:rPr>
          <w:rFonts w:cstheme="minorHAnsi"/>
          <w:color w:val="7030A0"/>
        </w:rPr>
        <w:t>op basis van FUTURECEM</w:t>
      </w:r>
      <w:r w:rsidR="008218A9" w:rsidRPr="008218A9">
        <w:rPr>
          <w:rFonts w:cstheme="minorHAnsi"/>
          <w:color w:val="7030A0"/>
          <w:vertAlign w:val="superscript"/>
        </w:rPr>
        <w:t>TM</w:t>
      </w:r>
    </w:p>
    <w:p w14:paraId="1A469FB5" w14:textId="77777777" w:rsidR="00936D46" w:rsidRPr="007F6B9B" w:rsidRDefault="00936D46" w:rsidP="00936D46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2269AD03" w14:textId="77777777" w:rsidR="00936D46" w:rsidRPr="00DA6FFA" w:rsidRDefault="00936D46" w:rsidP="00936D4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4B1EFFCA" w14:textId="77777777" w:rsidR="00936D46" w:rsidRPr="00DA6FFA" w:rsidRDefault="00936D46" w:rsidP="00936D46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7F47CEF5" w14:textId="414B50A9" w:rsidR="00936D46" w:rsidRPr="00C5279F" w:rsidRDefault="00936D46" w:rsidP="00936D46">
      <w:pPr>
        <w:spacing w:after="0" w:line="240" w:lineRule="auto"/>
        <w:rPr>
          <w:rFonts w:cstheme="minorHAnsi"/>
          <w:color w:val="7030A0"/>
          <w:lang w:val="da-DK"/>
        </w:rPr>
      </w:pPr>
      <w:r w:rsidRPr="00C5279F">
        <w:rPr>
          <w:rFonts w:cstheme="minorHAnsi"/>
          <w:lang w:val="da-DK"/>
        </w:rPr>
        <w:t xml:space="preserve">DESIGN-type: </w:t>
      </w:r>
      <w:r w:rsidRPr="00C5279F">
        <w:rPr>
          <w:rFonts w:cstheme="minorHAnsi"/>
          <w:color w:val="7030A0"/>
          <w:lang w:val="da-DK"/>
        </w:rPr>
        <w:t xml:space="preserve">Puzzle / </w:t>
      </w:r>
      <w:r w:rsidRPr="00E34CE1">
        <w:rPr>
          <w:rFonts w:cstheme="minorHAnsi"/>
          <w:color w:val="7030A0"/>
          <w:lang w:val="da-DK"/>
        </w:rPr>
        <w:t xml:space="preserve">Tiles  </w:t>
      </w:r>
      <w:r w:rsidR="00C5279F" w:rsidRPr="00E34CE1">
        <w:rPr>
          <w:rFonts w:cstheme="minorHAnsi"/>
          <w:color w:val="7030A0"/>
          <w:lang w:val="da-DK"/>
        </w:rPr>
        <w:t>/ Tiles T24</w:t>
      </w:r>
    </w:p>
    <w:p w14:paraId="00DB8066" w14:textId="77777777" w:rsidR="00936D46" w:rsidRPr="00C5279F" w:rsidRDefault="00936D46" w:rsidP="00936D46">
      <w:pPr>
        <w:spacing w:after="0" w:line="240" w:lineRule="auto"/>
        <w:ind w:left="360"/>
        <w:rPr>
          <w:rFonts w:cstheme="minorHAnsi"/>
          <w:i/>
          <w:color w:val="7030A0"/>
          <w:lang w:val="da-DK"/>
        </w:rPr>
      </w:pPr>
      <w:r w:rsidRPr="00C5279F">
        <w:rPr>
          <w:rFonts w:cstheme="minorHAnsi"/>
          <w:i/>
          <w:color w:val="7030A0"/>
          <w:lang w:val="da-DK"/>
        </w:rPr>
        <w:t xml:space="preserve">Indien Tiles: </w:t>
      </w:r>
    </w:p>
    <w:p w14:paraId="7FD97209" w14:textId="77777777" w:rsidR="00936D46" w:rsidRPr="00B677AD" w:rsidRDefault="00936D46" w:rsidP="00936D46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>
        <w:rPr>
          <w:rFonts w:cstheme="minorHAnsi"/>
          <w:i/>
          <w:color w:val="7030A0"/>
        </w:rPr>
        <w:t>Tiles</w:t>
      </w:r>
      <w:proofErr w:type="spellEnd"/>
      <w:r>
        <w:rPr>
          <w:rFonts w:cstheme="minorHAnsi"/>
          <w:i/>
          <w:color w:val="7030A0"/>
        </w:rPr>
        <w:t xml:space="preserve"> 4+4 plaat met (4+4) 8 gelijkmatige verdeelde vlakken onderbroken door U-groeven</w:t>
      </w:r>
    </w:p>
    <w:p w14:paraId="53F8D12F" w14:textId="77777777" w:rsidR="00936D46" w:rsidRPr="00B677AD" w:rsidRDefault="00936D46" w:rsidP="00936D46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>
        <w:rPr>
          <w:rFonts w:cstheme="minorHAnsi"/>
          <w:i/>
          <w:color w:val="7030A0"/>
        </w:rPr>
        <w:t>Tiles</w:t>
      </w:r>
      <w:proofErr w:type="spellEnd"/>
      <w:r>
        <w:rPr>
          <w:rFonts w:cstheme="minorHAnsi"/>
          <w:i/>
          <w:color w:val="7030A0"/>
        </w:rPr>
        <w:t xml:space="preserve"> 2+4 zoals hierboven maar waar </w:t>
      </w:r>
      <w:r w:rsidR="00035F05">
        <w:rPr>
          <w:rFonts w:cstheme="minorHAnsi"/>
          <w:i/>
          <w:color w:val="7030A0"/>
        </w:rPr>
        <w:t>U-groeven tussen</w:t>
      </w:r>
      <w:r>
        <w:rPr>
          <w:rFonts w:cstheme="minorHAnsi"/>
          <w:i/>
          <w:color w:val="7030A0"/>
        </w:rPr>
        <w:t xml:space="preserve"> </w:t>
      </w:r>
      <w:r w:rsidR="00035F05">
        <w:rPr>
          <w:rFonts w:cstheme="minorHAnsi"/>
          <w:i/>
          <w:color w:val="7030A0"/>
        </w:rPr>
        <w:t>vlak 1-2</w:t>
      </w:r>
      <w:r>
        <w:rPr>
          <w:rFonts w:cstheme="minorHAnsi"/>
          <w:i/>
          <w:color w:val="7030A0"/>
        </w:rPr>
        <w:t xml:space="preserve"> en </w:t>
      </w:r>
      <w:r w:rsidR="00035F05">
        <w:rPr>
          <w:rFonts w:cstheme="minorHAnsi"/>
          <w:i/>
          <w:color w:val="7030A0"/>
        </w:rPr>
        <w:t>3-4</w:t>
      </w:r>
      <w:r>
        <w:rPr>
          <w:rFonts w:cstheme="minorHAnsi"/>
          <w:i/>
          <w:color w:val="7030A0"/>
        </w:rPr>
        <w:t xml:space="preserve"> niet ‘bestaan’</w:t>
      </w:r>
      <w:r w:rsidRPr="00B677AD">
        <w:rPr>
          <w:rFonts w:cstheme="minorHAnsi"/>
          <w:i/>
          <w:color w:val="7030A0"/>
        </w:rPr>
        <w:t>;</w:t>
      </w:r>
    </w:p>
    <w:p w14:paraId="0B7DDE81" w14:textId="77777777" w:rsidR="00035F05" w:rsidRPr="00B677AD" w:rsidRDefault="00035F05" w:rsidP="00035F05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>
        <w:rPr>
          <w:rFonts w:cstheme="minorHAnsi"/>
          <w:i/>
          <w:color w:val="7030A0"/>
        </w:rPr>
        <w:t>Tiles</w:t>
      </w:r>
      <w:proofErr w:type="spellEnd"/>
      <w:r>
        <w:rPr>
          <w:rFonts w:cstheme="minorHAnsi"/>
          <w:i/>
          <w:color w:val="7030A0"/>
        </w:rPr>
        <w:t xml:space="preserve"> 2+2 plaat met (2+2) 4 gelijkmatige verdeelde vlakken onderbroken door U-groeven</w:t>
      </w:r>
      <w:r w:rsidRPr="00B677AD">
        <w:rPr>
          <w:rFonts w:cstheme="minorHAnsi"/>
          <w:i/>
          <w:color w:val="7030A0"/>
        </w:rPr>
        <w:t>;</w:t>
      </w:r>
    </w:p>
    <w:p w14:paraId="76CDB9F3" w14:textId="77777777" w:rsidR="00936D46" w:rsidRDefault="00035F05" w:rsidP="00035F05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>
        <w:rPr>
          <w:rFonts w:cstheme="minorHAnsi"/>
          <w:i/>
          <w:color w:val="7030A0"/>
        </w:rPr>
        <w:t>Tiles</w:t>
      </w:r>
      <w:proofErr w:type="spellEnd"/>
      <w:r>
        <w:rPr>
          <w:rFonts w:cstheme="minorHAnsi"/>
          <w:i/>
          <w:color w:val="7030A0"/>
        </w:rPr>
        <w:t xml:space="preserve"> 1+2 zoals hierboven maar waar U-groeven tussen vlak 1-2 niet ‘bestaan’;</w:t>
      </w:r>
    </w:p>
    <w:p w14:paraId="4D639D3B" w14:textId="77777777" w:rsidR="00035F05" w:rsidRDefault="00035F05" w:rsidP="00035F05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>
        <w:rPr>
          <w:rFonts w:cstheme="minorHAnsi"/>
          <w:i/>
          <w:color w:val="7030A0"/>
        </w:rPr>
        <w:t>Tiles</w:t>
      </w:r>
      <w:proofErr w:type="spellEnd"/>
      <w:r>
        <w:rPr>
          <w:rFonts w:cstheme="minorHAnsi"/>
          <w:i/>
          <w:color w:val="7030A0"/>
        </w:rPr>
        <w:t xml:space="preserve"> 1+1 plaat met (1+1) 2 gelijkmatige verdeelde vlakken onderbroken door één U-groef.</w:t>
      </w:r>
    </w:p>
    <w:p w14:paraId="0193C750" w14:textId="77777777" w:rsidR="00035F05" w:rsidRDefault="00035F05" w:rsidP="00035F05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r w:rsidRPr="00277BB3">
        <w:rPr>
          <w:rFonts w:cstheme="minorHAnsi"/>
        </w:rPr>
        <w:t>Een mix van bovenstaande</w:t>
      </w:r>
      <w:r w:rsidR="00277BB3">
        <w:rPr>
          <w:rFonts w:cstheme="minorHAnsi"/>
        </w:rPr>
        <w:t xml:space="preserve"> </w:t>
      </w:r>
      <w:proofErr w:type="spellStart"/>
      <w:r w:rsidR="00277BB3">
        <w:rPr>
          <w:rFonts w:cstheme="minorHAnsi"/>
        </w:rPr>
        <w:t>Tiles</w:t>
      </w:r>
      <w:proofErr w:type="spellEnd"/>
      <w:r w:rsidRPr="00277BB3">
        <w:rPr>
          <w:rFonts w:cstheme="minorHAnsi"/>
        </w:rPr>
        <w:t xml:space="preserve"> is mogelijk </w:t>
      </w:r>
      <w:r w:rsidRPr="00035F05">
        <w:rPr>
          <w:rFonts w:cstheme="minorHAnsi"/>
          <w:color w:val="7030A0"/>
        </w:rPr>
        <w:t>– zie tekeningen architect.</w:t>
      </w:r>
    </w:p>
    <w:p w14:paraId="7DCA437F" w14:textId="77777777" w:rsidR="00C5279F" w:rsidRPr="00E34CE1" w:rsidRDefault="00C5279F" w:rsidP="00C5279F">
      <w:pPr>
        <w:spacing w:after="0" w:line="240" w:lineRule="auto"/>
        <w:ind w:left="360"/>
        <w:rPr>
          <w:rFonts w:cstheme="minorHAnsi"/>
          <w:i/>
          <w:color w:val="7030A0"/>
        </w:rPr>
      </w:pPr>
      <w:r w:rsidRPr="00E34CE1">
        <w:rPr>
          <w:rFonts w:cstheme="minorHAnsi"/>
          <w:i/>
          <w:color w:val="7030A0"/>
        </w:rPr>
        <w:t xml:space="preserve">Indien </w:t>
      </w:r>
      <w:proofErr w:type="spellStart"/>
      <w:r w:rsidRPr="00E34CE1">
        <w:rPr>
          <w:rFonts w:cstheme="minorHAnsi"/>
          <w:i/>
          <w:color w:val="7030A0"/>
        </w:rPr>
        <w:t>Tiles</w:t>
      </w:r>
      <w:proofErr w:type="spellEnd"/>
      <w:r w:rsidRPr="00E34CE1">
        <w:rPr>
          <w:rFonts w:cstheme="minorHAnsi"/>
          <w:i/>
          <w:color w:val="7030A0"/>
        </w:rPr>
        <w:t xml:space="preserve"> T24:</w:t>
      </w:r>
    </w:p>
    <w:p w14:paraId="49F137E7" w14:textId="77777777" w:rsidR="00E34CE1" w:rsidRPr="00E34CE1" w:rsidRDefault="00E34CE1" w:rsidP="00E34CE1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iCs/>
          <w:color w:val="7030A0"/>
        </w:rPr>
      </w:pPr>
      <w:r w:rsidRPr="00E34CE1">
        <w:rPr>
          <w:rFonts w:cstheme="minorHAnsi"/>
          <w:i/>
          <w:iCs/>
          <w:color w:val="7030A0"/>
        </w:rPr>
        <w:t>Tiles T24 met 5 gelijkmatig verdeelde V-groeven (alleen voor T24 profielsysteem)</w:t>
      </w:r>
    </w:p>
    <w:p w14:paraId="45FA632C" w14:textId="77777777" w:rsidR="00E34CE1" w:rsidRPr="00E34CE1" w:rsidRDefault="00E34CE1" w:rsidP="00E34CE1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iCs/>
          <w:color w:val="7030A0"/>
        </w:rPr>
      </w:pPr>
      <w:r w:rsidRPr="00E34CE1">
        <w:rPr>
          <w:rFonts w:cstheme="minorHAnsi"/>
          <w:i/>
          <w:iCs/>
          <w:color w:val="7030A0"/>
        </w:rPr>
        <w:t>Tiles T24 met 8 gelijkmatig verdeelde V-groeven (alleen voor T24 profielsysteem)</w:t>
      </w:r>
    </w:p>
    <w:p w14:paraId="1D520A9A" w14:textId="77777777" w:rsidR="00936D46" w:rsidRPr="00FF414E" w:rsidRDefault="00936D46" w:rsidP="00936D46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</w:rPr>
        <w:t>Uitvoering:</w:t>
      </w:r>
      <w:r>
        <w:rPr>
          <w:rFonts w:cstheme="minorHAnsi"/>
        </w:rPr>
        <w:t xml:space="preserve"> </w:t>
      </w:r>
      <w:r w:rsidRPr="00B677AD">
        <w:rPr>
          <w:rFonts w:cstheme="minorHAnsi"/>
        </w:rPr>
        <w:t>Ultra fijne vezels 1,0mm</w:t>
      </w:r>
    </w:p>
    <w:p w14:paraId="6F6D74CF" w14:textId="77777777" w:rsidR="00936D46" w:rsidRPr="00866EC3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55271DC0" w14:textId="77777777" w:rsidR="00936D46" w:rsidRPr="005A0E55" w:rsidRDefault="00A570B7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>Naturel-</w:t>
      </w:r>
      <w:r w:rsidR="00936D46" w:rsidRPr="005A0E55">
        <w:rPr>
          <w:rFonts w:cstheme="minorHAnsi"/>
          <w:color w:val="7030A0"/>
        </w:rPr>
        <w:t>crème;</w:t>
      </w:r>
    </w:p>
    <w:p w14:paraId="58AD2A3C" w14:textId="77777777" w:rsidR="00936D46" w:rsidRPr="005A0E55" w:rsidRDefault="00936D46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063A37B0" w14:textId="77777777" w:rsidR="00936D46" w:rsidRPr="005A0E55" w:rsidRDefault="00936D46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02770008" w14:textId="77777777" w:rsidR="00936D46" w:rsidRPr="005A0E55" w:rsidRDefault="00936D46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2A48E303" w14:textId="77777777" w:rsidR="00936D46" w:rsidRDefault="00936D46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E035B3">
        <w:rPr>
          <w:rFonts w:cstheme="minorHAnsi"/>
          <w:color w:val="7030A0"/>
        </w:rPr>
        <w:t>;</w:t>
      </w:r>
    </w:p>
    <w:p w14:paraId="4939B518" w14:textId="77777777" w:rsidR="00E035B3" w:rsidRPr="005A0E55" w:rsidRDefault="00E035B3" w:rsidP="00936D46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45E543BE" w14:textId="77777777" w:rsidR="00936D46" w:rsidRPr="00FF414E" w:rsidRDefault="00936D46" w:rsidP="00936D46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0764AAB1" w14:textId="77777777" w:rsidR="00936D46" w:rsidRDefault="00936D46" w:rsidP="00936D46">
      <w:pPr>
        <w:spacing w:after="0" w:line="240" w:lineRule="auto"/>
        <w:rPr>
          <w:rFonts w:cstheme="minorHAnsi"/>
        </w:rPr>
      </w:pPr>
      <w:r>
        <w:rPr>
          <w:rFonts w:cstheme="minorHAnsi"/>
        </w:rPr>
        <w:t>Randafwerking:</w:t>
      </w:r>
      <w:r w:rsidRPr="00936D46">
        <w:rPr>
          <w:rFonts w:cstheme="minorHAnsi"/>
        </w:rPr>
        <w:t xml:space="preserve"> </w:t>
      </w:r>
      <w:r w:rsidR="00277BB3">
        <w:rPr>
          <w:rFonts w:cstheme="minorHAnsi"/>
        </w:rPr>
        <w:t xml:space="preserve">rechte kanten </w:t>
      </w:r>
      <w:r w:rsidRPr="00936D46">
        <w:rPr>
          <w:rFonts w:cstheme="minorHAnsi"/>
        </w:rPr>
        <w:t>K0</w:t>
      </w:r>
    </w:p>
    <w:p w14:paraId="3BF4F389" w14:textId="77777777" w:rsidR="00936D46" w:rsidRPr="00B677AD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>
        <w:rPr>
          <w:rFonts w:cstheme="minorHAnsi"/>
        </w:rPr>
        <w:t xml:space="preserve"> </w:t>
      </w:r>
      <w:r w:rsidRPr="007445AE">
        <w:rPr>
          <w:rFonts w:cstheme="minorHAnsi"/>
          <w:i/>
          <w:color w:val="7030A0"/>
        </w:rPr>
        <w:t>minimaal 0,</w:t>
      </w:r>
      <w:r>
        <w:rPr>
          <w:rFonts w:cstheme="minorHAnsi"/>
          <w:i/>
          <w:color w:val="7030A0"/>
        </w:rPr>
        <w:t>50</w:t>
      </w:r>
      <w:r w:rsidRPr="007445AE">
        <w:rPr>
          <w:rFonts w:cstheme="minorHAnsi"/>
          <w:i/>
          <w:color w:val="7030A0"/>
        </w:rPr>
        <w:t xml:space="preserve"> - afhankelijk van afhang</w:t>
      </w:r>
      <w:r>
        <w:rPr>
          <w:rFonts w:cstheme="minorHAnsi"/>
          <w:i/>
          <w:color w:val="7030A0"/>
        </w:rPr>
        <w:t>methode</w:t>
      </w:r>
      <w:r w:rsidRPr="007445AE">
        <w:rPr>
          <w:rFonts w:cstheme="minorHAnsi"/>
          <w:i/>
          <w:color w:val="7030A0"/>
        </w:rPr>
        <w:t>.</w:t>
      </w:r>
    </w:p>
    <w:p w14:paraId="3F2FA131" w14:textId="5E5A2227" w:rsidR="00936D46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Euroklasse brandgedrag (NEN-EN 13501-1) (klasse</w:t>
      </w:r>
      <w:r w:rsidRPr="00714F9A">
        <w:rPr>
          <w:rFonts w:cstheme="minorHAnsi"/>
        </w:rPr>
        <w:t xml:space="preserve">): </w:t>
      </w:r>
      <w:r w:rsidR="007B050F" w:rsidRPr="00C63FE6">
        <w:rPr>
          <w:rFonts w:cstheme="minorHAnsi"/>
          <w:iCs/>
          <w:color w:val="7030A0"/>
        </w:rPr>
        <w:t>B-s</w:t>
      </w:r>
      <w:proofErr w:type="gramStart"/>
      <w:r w:rsidR="007B050F" w:rsidRPr="00C63FE6">
        <w:rPr>
          <w:rFonts w:cstheme="minorHAnsi"/>
          <w:iCs/>
          <w:color w:val="7030A0"/>
        </w:rPr>
        <w:t>1,d</w:t>
      </w:r>
      <w:proofErr w:type="gramEnd"/>
      <w:r w:rsidR="007B050F" w:rsidRPr="00C63FE6">
        <w:rPr>
          <w:rFonts w:cstheme="minorHAnsi"/>
          <w:iCs/>
          <w:color w:val="7030A0"/>
        </w:rPr>
        <w:t>0</w:t>
      </w:r>
      <w:r w:rsidR="00C63FE6" w:rsidRPr="00C63FE6">
        <w:rPr>
          <w:rFonts w:cstheme="minorHAnsi"/>
          <w:iCs/>
          <w:color w:val="7030A0"/>
        </w:rPr>
        <w:t xml:space="preserve">  / A2-s1,d0 (m.u.v. </w:t>
      </w:r>
      <w:proofErr w:type="spellStart"/>
      <w:r w:rsidR="00C63FE6" w:rsidRPr="00C63FE6">
        <w:rPr>
          <w:rFonts w:cstheme="minorHAnsi"/>
          <w:iCs/>
          <w:color w:val="7030A0"/>
        </w:rPr>
        <w:t>Tiles</w:t>
      </w:r>
      <w:proofErr w:type="spellEnd"/>
      <w:r w:rsidR="00C63FE6" w:rsidRPr="00C63FE6">
        <w:rPr>
          <w:rFonts w:cstheme="minorHAnsi"/>
          <w:iCs/>
          <w:color w:val="7030A0"/>
        </w:rPr>
        <w:t xml:space="preserve"> T24)</w:t>
      </w:r>
    </w:p>
    <w:p w14:paraId="2147A726" w14:textId="77777777" w:rsidR="00704CB0" w:rsidRDefault="00704CB0" w:rsidP="00704CB0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Eurokl</w:t>
      </w:r>
      <w:r>
        <w:rPr>
          <w:rFonts w:cstheme="minorHAnsi"/>
        </w:rPr>
        <w:t>asse brandgedrag (NEN-EN 13501-2</w:t>
      </w:r>
      <w:r w:rsidRPr="00866EC3">
        <w:rPr>
          <w:rFonts w:cstheme="minorHAnsi"/>
        </w:rPr>
        <w:t>) (klasse)</w:t>
      </w:r>
      <w:r>
        <w:rPr>
          <w:rFonts w:cstheme="minorHAnsi"/>
        </w:rPr>
        <w:t xml:space="preserve"> </w:t>
      </w:r>
      <w:r w:rsidRPr="00704CB0">
        <w:rPr>
          <w:rFonts w:cstheme="minorHAnsi"/>
        </w:rPr>
        <w:t>alle DESIGN type</w:t>
      </w:r>
      <w:r>
        <w:rPr>
          <w:rFonts w:cstheme="minorHAnsi"/>
        </w:rPr>
        <w:t>s</w:t>
      </w:r>
      <w:r w:rsidRPr="00704CB0">
        <w:rPr>
          <w:rFonts w:cstheme="minorHAnsi"/>
        </w:rPr>
        <w:t>: K</w:t>
      </w:r>
      <w:r w:rsidRPr="00704CB0">
        <w:rPr>
          <w:rFonts w:cstheme="minorHAnsi"/>
          <w:vertAlign w:val="subscript"/>
        </w:rPr>
        <w:t>1</w:t>
      </w:r>
      <w:r w:rsidRPr="00704CB0">
        <w:rPr>
          <w:rFonts w:cstheme="minorHAnsi"/>
        </w:rPr>
        <w:t>10/K</w:t>
      </w:r>
      <w:r w:rsidRPr="00704CB0">
        <w:rPr>
          <w:rFonts w:cstheme="minorHAnsi"/>
          <w:vertAlign w:val="subscript"/>
        </w:rPr>
        <w:t>2</w:t>
      </w:r>
      <w:r w:rsidRPr="00704CB0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Pr="00704CB0">
        <w:rPr>
          <w:rFonts w:cstheme="minorHAnsi"/>
        </w:rPr>
        <w:t>K</w:t>
      </w:r>
      <w:r w:rsidRPr="00704CB0">
        <w:rPr>
          <w:rFonts w:cstheme="minorHAnsi"/>
          <w:vertAlign w:val="subscript"/>
        </w:rPr>
        <w:t>1</w:t>
      </w:r>
      <w:r w:rsidRPr="00704CB0">
        <w:rPr>
          <w:rFonts w:cstheme="minorHAnsi"/>
        </w:rPr>
        <w:t>10</w:t>
      </w:r>
      <w:r>
        <w:rPr>
          <w:rFonts w:cstheme="minorHAnsi"/>
        </w:rPr>
        <w:t>/B-s</w:t>
      </w:r>
      <w:proofErr w:type="gramStart"/>
      <w:r>
        <w:rPr>
          <w:rFonts w:cstheme="minorHAnsi"/>
        </w:rPr>
        <w:t>1,d</w:t>
      </w:r>
      <w:proofErr w:type="gramEnd"/>
      <w:r>
        <w:rPr>
          <w:rFonts w:cstheme="minorHAnsi"/>
        </w:rPr>
        <w:t>0)</w:t>
      </w:r>
    </w:p>
    <w:p w14:paraId="54E4282E" w14:textId="77777777" w:rsidR="00936D46" w:rsidRPr="00F06232" w:rsidRDefault="00936D46" w:rsidP="00936D46">
      <w:pPr>
        <w:spacing w:after="0" w:line="240" w:lineRule="auto"/>
        <w:rPr>
          <w:rFonts w:cstheme="minorHAnsi"/>
          <w:lang w:val="da-DK"/>
        </w:rPr>
      </w:pPr>
      <w:r w:rsidRPr="00F06232">
        <w:rPr>
          <w:rFonts w:cstheme="minorHAnsi"/>
          <w:lang w:val="da-DK"/>
        </w:rPr>
        <w:t>Breedte (mm): 600</w:t>
      </w:r>
    </w:p>
    <w:p w14:paraId="4FE66293" w14:textId="77777777" w:rsidR="00936D46" w:rsidRPr="00F06232" w:rsidRDefault="00936D46" w:rsidP="00936D46">
      <w:pPr>
        <w:spacing w:after="0" w:line="240" w:lineRule="auto"/>
        <w:rPr>
          <w:rFonts w:cstheme="minorHAnsi"/>
          <w:lang w:val="da-DK"/>
        </w:rPr>
      </w:pPr>
      <w:r w:rsidRPr="00F06232">
        <w:rPr>
          <w:rFonts w:cstheme="minorHAnsi"/>
          <w:lang w:val="da-DK"/>
        </w:rPr>
        <w:t xml:space="preserve">Lengte (mm): </w:t>
      </w:r>
      <w:r w:rsidR="00875CFE" w:rsidRPr="00F06232">
        <w:rPr>
          <w:rFonts w:cstheme="minorHAnsi"/>
          <w:lang w:val="da-DK"/>
        </w:rPr>
        <w:t>600</w:t>
      </w:r>
      <w:r w:rsidRPr="00F06232">
        <w:rPr>
          <w:rFonts w:cstheme="minorHAnsi"/>
          <w:lang w:val="da-DK"/>
        </w:rPr>
        <w:t xml:space="preserve"> </w:t>
      </w:r>
    </w:p>
    <w:p w14:paraId="17A784A2" w14:textId="7C23D1BE" w:rsidR="00C63FE6" w:rsidRPr="00C5279F" w:rsidRDefault="00C63FE6" w:rsidP="00C63FE6">
      <w:pPr>
        <w:spacing w:after="0" w:line="240" w:lineRule="auto"/>
        <w:rPr>
          <w:rFonts w:cstheme="minorHAnsi"/>
          <w:lang w:val="da-DK"/>
        </w:rPr>
      </w:pPr>
      <w:r w:rsidRPr="00C5279F">
        <w:rPr>
          <w:rFonts w:cstheme="minorHAnsi"/>
          <w:lang w:val="da-DK"/>
        </w:rPr>
        <w:t>Dikte (mm)</w:t>
      </w:r>
      <w:r>
        <w:rPr>
          <w:rFonts w:cstheme="minorHAnsi"/>
          <w:lang w:val="da-DK"/>
        </w:rPr>
        <w:t xml:space="preserve"> </w:t>
      </w:r>
      <w:r w:rsidRPr="00C63FE6">
        <w:rPr>
          <w:rFonts w:cstheme="minorHAnsi"/>
          <w:color w:val="7030A0"/>
          <w:u w:val="single"/>
          <w:lang w:val="da-DK"/>
        </w:rPr>
        <w:t>m.u.v.</w:t>
      </w:r>
      <w:r w:rsidRPr="00C5279F">
        <w:rPr>
          <w:rFonts w:cstheme="minorHAnsi"/>
          <w:color w:val="7030A0"/>
          <w:u w:val="single"/>
          <w:lang w:val="da-DK"/>
        </w:rPr>
        <w:t>Tiles T24</w:t>
      </w:r>
      <w:r w:rsidRPr="00C5279F">
        <w:rPr>
          <w:rFonts w:cstheme="minorHAnsi"/>
          <w:lang w:val="da-DK"/>
        </w:rPr>
        <w:t xml:space="preserve">: </w:t>
      </w:r>
      <w:r w:rsidRPr="00C5279F">
        <w:rPr>
          <w:rFonts w:cstheme="minorHAnsi"/>
          <w:color w:val="7030A0"/>
          <w:lang w:val="da-DK"/>
        </w:rPr>
        <w:t>35 /</w:t>
      </w:r>
      <w:r>
        <w:rPr>
          <w:rFonts w:cstheme="minorHAnsi"/>
          <w:color w:val="7030A0"/>
          <w:u w:val="single"/>
          <w:lang w:val="da-DK"/>
        </w:rPr>
        <w:t xml:space="preserve"> </w:t>
      </w:r>
      <w:r w:rsidRPr="00C63FE6">
        <w:rPr>
          <w:rFonts w:cstheme="minorHAnsi"/>
          <w:color w:val="7030A0"/>
          <w:u w:val="single"/>
          <w:lang w:val="da-DK"/>
        </w:rPr>
        <w:t>25</w:t>
      </w:r>
    </w:p>
    <w:p w14:paraId="1097F6B9" w14:textId="77777777" w:rsidR="00C63FE6" w:rsidRDefault="00C63FE6" w:rsidP="00C63FE6">
      <w:pPr>
        <w:spacing w:after="0" w:line="240" w:lineRule="auto"/>
        <w:rPr>
          <w:rFonts w:cstheme="minorHAnsi"/>
          <w:color w:val="7030A0"/>
        </w:rPr>
      </w:pPr>
      <w:r w:rsidRPr="00AF221E">
        <w:rPr>
          <w:rFonts w:cstheme="minorHAnsi"/>
          <w:color w:val="7030A0"/>
        </w:rPr>
        <w:t>U-groef diepte (mm): 1</w:t>
      </w:r>
      <w:r>
        <w:rPr>
          <w:rFonts w:cstheme="minorHAnsi"/>
          <w:color w:val="7030A0"/>
        </w:rPr>
        <w:t xml:space="preserve">0  </w:t>
      </w:r>
    </w:p>
    <w:p w14:paraId="30E0CFB4" w14:textId="3B8D0495" w:rsidR="00C63FE6" w:rsidRPr="00A570B7" w:rsidRDefault="00C63FE6" w:rsidP="00C63FE6">
      <w:p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V-groef diepte (mm) alleen bij </w:t>
      </w:r>
      <w:proofErr w:type="spellStart"/>
      <w:r>
        <w:rPr>
          <w:rFonts w:cstheme="minorHAnsi"/>
          <w:color w:val="7030A0"/>
        </w:rPr>
        <w:t>Tiles</w:t>
      </w:r>
      <w:proofErr w:type="spellEnd"/>
      <w:r>
        <w:rPr>
          <w:rFonts w:cstheme="minorHAnsi"/>
          <w:color w:val="7030A0"/>
        </w:rPr>
        <w:t xml:space="preserve"> T24: 8 mm</w:t>
      </w:r>
    </w:p>
    <w:p w14:paraId="607EF030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00D146D2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7796908C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663435C8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7C0026D3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2CDE5F72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6A005661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29FEA965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29B55F95" w14:textId="77777777" w:rsidR="00936D46" w:rsidRPr="00866EC3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2E20B371" w14:textId="77777777" w:rsidR="00936D46" w:rsidRPr="0046304A" w:rsidRDefault="00936D46" w:rsidP="00936D46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lastRenderedPageBreak/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metal-stud schroeven (STSHM) met structuurkop / corrosie klasse C5 hout en metal-stud sch</w:t>
      </w:r>
      <w:r>
        <w:rPr>
          <w:rFonts w:cstheme="minorHAnsi"/>
          <w:color w:val="7030A0"/>
        </w:rPr>
        <w:t xml:space="preserve">roeven (STSHM) met structuurkop / </w:t>
      </w:r>
      <w:r w:rsidR="007068B4" w:rsidRPr="0046304A">
        <w:rPr>
          <w:rFonts w:cstheme="minorHAnsi"/>
          <w:color w:val="7030A0"/>
        </w:rPr>
        <w:t xml:space="preserve">STXB </w:t>
      </w:r>
      <w:r w:rsidR="007068B4">
        <w:rPr>
          <w:rFonts w:cstheme="minorHAnsi"/>
          <w:color w:val="7030A0"/>
        </w:rPr>
        <w:t xml:space="preserve">beton </w:t>
      </w:r>
      <w:r w:rsidR="007068B4" w:rsidRPr="0046304A">
        <w:rPr>
          <w:rFonts w:cstheme="minorHAnsi"/>
          <w:color w:val="7030A0"/>
        </w:rPr>
        <w:t>schroeven met structuurkop</w:t>
      </w:r>
      <w:r>
        <w:rPr>
          <w:rFonts w:cstheme="minorHAnsi"/>
          <w:color w:val="7030A0"/>
        </w:rPr>
        <w:t>.</w:t>
      </w:r>
    </w:p>
    <w:p w14:paraId="3790C780" w14:textId="77777777" w:rsidR="00936D46" w:rsidRPr="007445AE" w:rsidRDefault="00936D46" w:rsidP="00936D46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i/>
          <w:color w:val="7030A0"/>
        </w:rPr>
      </w:pPr>
      <w:r w:rsidRPr="007445AE">
        <w:rPr>
          <w:rFonts w:cstheme="minorHAnsi"/>
          <w:i/>
          <w:color w:val="7030A0"/>
        </w:rPr>
        <w:t>Eventueel houten rache</w:t>
      </w:r>
      <w:r w:rsidR="00E035B3">
        <w:rPr>
          <w:rFonts w:cstheme="minorHAnsi"/>
          <w:i/>
          <w:color w:val="7030A0"/>
        </w:rPr>
        <w:t>lwerk afm. (min.) 22x100</w:t>
      </w:r>
      <w:r w:rsidRPr="007445AE">
        <w:rPr>
          <w:rFonts w:cstheme="minorHAnsi"/>
          <w:i/>
          <w:color w:val="7030A0"/>
        </w:rPr>
        <w:t xml:space="preserve">mm </w:t>
      </w:r>
      <w:proofErr w:type="spellStart"/>
      <w:r w:rsidRPr="007445AE">
        <w:rPr>
          <w:rFonts w:cstheme="minorHAnsi"/>
          <w:i/>
          <w:color w:val="7030A0"/>
        </w:rPr>
        <w:t>h.o.h</w:t>
      </w:r>
      <w:proofErr w:type="spellEnd"/>
      <w:r w:rsidRPr="007445AE">
        <w:rPr>
          <w:rFonts w:cstheme="minorHAnsi"/>
          <w:i/>
          <w:color w:val="7030A0"/>
        </w:rPr>
        <w:t>. 600</w:t>
      </w:r>
      <w:proofErr w:type="gramStart"/>
      <w:r w:rsidRPr="007445AE">
        <w:rPr>
          <w:rFonts w:cstheme="minorHAnsi"/>
          <w:i/>
          <w:color w:val="7030A0"/>
        </w:rPr>
        <w:t>mm</w:t>
      </w:r>
      <w:r>
        <w:rPr>
          <w:rFonts w:cstheme="minorHAnsi"/>
          <w:i/>
          <w:color w:val="7030A0"/>
        </w:rPr>
        <w:t xml:space="preserve"> /</w:t>
      </w:r>
      <w:proofErr w:type="gramEnd"/>
      <w:r>
        <w:rPr>
          <w:rFonts w:cstheme="minorHAnsi"/>
          <w:i/>
          <w:color w:val="7030A0"/>
        </w:rPr>
        <w:t xml:space="preserve"> C60 profiel systeem.</w:t>
      </w:r>
    </w:p>
    <w:p w14:paraId="48423DFC" w14:textId="77777777" w:rsidR="007068B4" w:rsidRPr="007068B4" w:rsidRDefault="007068B4" w:rsidP="007068B4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 w:rsidR="0074787C">
        <w:rPr>
          <w:rFonts w:eastAsia="PMingLiU" w:cs="Calibri"/>
        </w:rPr>
        <w:t xml:space="preserve"> </w:t>
      </w:r>
      <w:r w:rsidR="0074787C" w:rsidRPr="0074787C">
        <w:rPr>
          <w:rFonts w:eastAsia="PMingLiU" w:cs="Calibri"/>
        </w:rPr>
        <w:t>Volg de verwerkingsinstructies van de fabrikant.</w:t>
      </w:r>
    </w:p>
    <w:p w14:paraId="3050C723" w14:textId="77777777" w:rsidR="00936D46" w:rsidRPr="00866EC3" w:rsidRDefault="00936D46" w:rsidP="00936D46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Houtwolcementplaten rotten en schimmelen niet, platen zijn gemaakt </w:t>
      </w:r>
      <w:r w:rsidR="00270B19">
        <w:rPr>
          <w:rFonts w:cstheme="minorHAnsi"/>
        </w:rPr>
        <w:t>van</w:t>
      </w:r>
      <w:r w:rsidRPr="00866EC3">
        <w:rPr>
          <w:rFonts w:cstheme="minorHAnsi"/>
        </w:rPr>
        <w:t xml:space="preserve"> FSC 100% gecertificeerd hout. </w:t>
      </w:r>
      <w:proofErr w:type="spellStart"/>
      <w:r w:rsidRPr="00866EC3">
        <w:rPr>
          <w:rFonts w:cstheme="minorHAnsi"/>
        </w:rPr>
        <w:t>Cradle</w:t>
      </w:r>
      <w:proofErr w:type="spellEnd"/>
      <w:r w:rsidRPr="00866EC3">
        <w:rPr>
          <w:rFonts w:cstheme="minorHAnsi"/>
        </w:rPr>
        <w:t xml:space="preserve"> </w:t>
      </w:r>
      <w:proofErr w:type="spellStart"/>
      <w:r w:rsidRPr="00866EC3">
        <w:rPr>
          <w:rFonts w:cstheme="minorHAnsi"/>
        </w:rPr>
        <w:t>to</w:t>
      </w:r>
      <w:proofErr w:type="spellEnd"/>
      <w:r w:rsidRPr="00866EC3">
        <w:rPr>
          <w:rFonts w:cstheme="minorHAnsi"/>
        </w:rPr>
        <w:t xml:space="preserve"> </w:t>
      </w:r>
      <w:proofErr w:type="spellStart"/>
      <w:r w:rsidRPr="00866EC3">
        <w:rPr>
          <w:rFonts w:cstheme="minorHAnsi"/>
        </w:rPr>
        <w:t>Cradle</w:t>
      </w:r>
      <w:proofErr w:type="spellEnd"/>
      <w:r w:rsidRPr="00866EC3">
        <w:rPr>
          <w:rFonts w:cstheme="minorHAnsi"/>
        </w:rPr>
        <w:t xml:space="preserve"> </w:t>
      </w:r>
      <w:r w:rsidR="008218A9">
        <w:rPr>
          <w:rFonts w:cstheme="minorHAnsi"/>
        </w:rPr>
        <w:t xml:space="preserve">Gold </w:t>
      </w:r>
      <w:r w:rsidR="002F74C0">
        <w:rPr>
          <w:rFonts w:cstheme="minorHAnsi"/>
        </w:rPr>
        <w:t xml:space="preserve">(C2C) </w:t>
      </w:r>
      <w:r w:rsidRPr="00866EC3">
        <w:rPr>
          <w:rFonts w:cstheme="minorHAnsi"/>
        </w:rPr>
        <w:t xml:space="preserve">productcertificaat nr. 2333. </w:t>
      </w:r>
    </w:p>
    <w:p w14:paraId="25F45458" w14:textId="3AC8F0FD" w:rsidR="00866EC3" w:rsidRDefault="002F74C0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</w:t>
      </w:r>
      <w:r w:rsidR="00900570" w:rsidRPr="00C5279F">
        <w:rPr>
          <w:rFonts w:cstheme="minorHAnsi"/>
          <w:iCs/>
          <w:color w:val="7030A0"/>
        </w:rPr>
        <w:t>Frisse Scholen</w:t>
      </w:r>
      <w:r w:rsidR="00900570">
        <w:rPr>
          <w:rFonts w:cstheme="minorHAnsi"/>
          <w:i/>
          <w:color w:val="7030A0"/>
        </w:rPr>
        <w:t xml:space="preserve"> / </w:t>
      </w:r>
      <w:r w:rsidR="00900570" w:rsidRPr="00C5279F">
        <w:rPr>
          <w:rFonts w:cstheme="minorHAnsi"/>
          <w:iCs/>
          <w:color w:val="7030A0"/>
        </w:rPr>
        <w:t>Gezonde Kantoren</w:t>
      </w:r>
      <w:r w:rsidR="00900570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p w14:paraId="29548A83" w14:textId="77777777" w:rsidR="00160D38" w:rsidRDefault="00160D38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14:paraId="2B529590" w14:textId="77777777" w:rsidR="00C0243F" w:rsidRPr="007F6B9B" w:rsidRDefault="00C0243F" w:rsidP="00C0243F">
      <w:pPr>
        <w:pStyle w:val="Kop3"/>
        <w:spacing w:before="0" w:line="240" w:lineRule="auto"/>
      </w:pPr>
      <w:bookmarkStart w:id="20" w:name="_Toc19608837"/>
      <w:r>
        <w:lastRenderedPageBreak/>
        <w:t>48.34.10-c</w:t>
      </w:r>
      <w:r w:rsidRPr="007F6B9B">
        <w:t xml:space="preserve">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 xml:space="preserve">BEKLEDING </w:t>
      </w:r>
      <w:r>
        <w:t xml:space="preserve">DESIGN – </w:t>
      </w:r>
      <w:r w:rsidR="00277BB3">
        <w:t xml:space="preserve">RUITEN t.b.v. </w:t>
      </w:r>
      <w:r>
        <w:t>3D-EFFECT</w:t>
      </w:r>
      <w:bookmarkEnd w:id="20"/>
    </w:p>
    <w:p w14:paraId="1A408437" w14:textId="77777777" w:rsidR="00C0243F" w:rsidRPr="007F6B9B" w:rsidRDefault="00C0243F" w:rsidP="00C0243F">
      <w:pPr>
        <w:pStyle w:val="Kop4"/>
        <w:spacing w:before="0" w:line="240" w:lineRule="auto"/>
      </w:pPr>
      <w:r w:rsidRPr="007F6B9B">
        <w:t xml:space="preserve">0. </w:t>
      </w:r>
      <w:r>
        <w:t>GESCHROEFD HOUTWOLCEMENT DESIGN</w:t>
      </w:r>
    </w:p>
    <w:p w14:paraId="381CEFB9" w14:textId="77777777" w:rsidR="00C0243F" w:rsidRPr="007F6B9B" w:rsidRDefault="00C0243F" w:rsidP="00C0243F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 xml:space="preserve">Wijze van aanbrengen: </w:t>
      </w:r>
      <w:r w:rsidRPr="00936D46">
        <w:rPr>
          <w:rFonts w:cstheme="minorHAnsi"/>
          <w:color w:val="7030A0"/>
        </w:rPr>
        <w:t>volgens tekeningen architect.</w:t>
      </w:r>
    </w:p>
    <w:p w14:paraId="49255975" w14:textId="77777777" w:rsidR="00C0243F" w:rsidRPr="007F6B9B" w:rsidRDefault="00C0243F" w:rsidP="00C0243F">
      <w:pPr>
        <w:pStyle w:val="Kop4"/>
      </w:pPr>
      <w:r>
        <w:t>1</w:t>
      </w:r>
      <w:r w:rsidRPr="007F6B9B">
        <w:t xml:space="preserve">. </w:t>
      </w:r>
      <w:r w:rsidR="00160D38">
        <w:t>(</w:t>
      </w:r>
      <w:r w:rsidRPr="007F6B9B">
        <w:t>BINNEN</w:t>
      </w:r>
      <w:r w:rsidR="00160D38">
        <w:t>)</w:t>
      </w:r>
      <w:r w:rsidR="00AF221E" w:rsidRPr="00AF221E">
        <w:t xml:space="preserve"> WAND EN/OF PLAFOND </w:t>
      </w:r>
      <w:r w:rsidRPr="007F6B9B">
        <w:t>BEKLEDING</w:t>
      </w:r>
      <w:r>
        <w:t xml:space="preserve"> MET (</w:t>
      </w:r>
      <w:r w:rsidRPr="00A570B7">
        <w:rPr>
          <w:u w:val="single"/>
        </w:rPr>
        <w:t>3D-EFFECT</w:t>
      </w:r>
      <w:r w:rsidR="00A570B7" w:rsidRPr="00A570B7">
        <w:rPr>
          <w:u w:val="single"/>
        </w:rPr>
        <w:t>/RUIT</w:t>
      </w:r>
      <w:r>
        <w:t>) HOUTWOLCEMENT DESIGN</w:t>
      </w:r>
    </w:p>
    <w:p w14:paraId="38E5C1C2" w14:textId="7D25AC71" w:rsidR="00C0243F" w:rsidRPr="00F06232" w:rsidRDefault="00C0243F" w:rsidP="00C0243F">
      <w:pPr>
        <w:spacing w:after="0" w:line="240" w:lineRule="auto"/>
        <w:rPr>
          <w:rFonts w:cstheme="minorHAnsi"/>
          <w:lang w:val="da-DK"/>
        </w:rPr>
      </w:pPr>
      <w:r w:rsidRPr="00F06232">
        <w:rPr>
          <w:rFonts w:cstheme="minorHAnsi"/>
          <w:lang w:val="da-DK"/>
        </w:rPr>
        <w:t>Fabrika</w:t>
      </w:r>
      <w:r w:rsidR="00E07F04" w:rsidRPr="00F06232">
        <w:rPr>
          <w:rFonts w:cstheme="minorHAnsi"/>
          <w:lang w:val="da-DK"/>
        </w:rPr>
        <w:t>n</w:t>
      </w:r>
      <w:r w:rsidRPr="00F06232">
        <w:rPr>
          <w:rFonts w:cstheme="minorHAnsi"/>
          <w:lang w:val="da-DK"/>
        </w:rPr>
        <w:t xml:space="preserve">t: </w:t>
      </w:r>
      <w:r w:rsidR="00C5279F" w:rsidRPr="00F06232">
        <w:rPr>
          <w:rFonts w:cstheme="minorHAnsi"/>
          <w:lang w:val="da-DK"/>
        </w:rPr>
        <w:t>Troldtekt</w:t>
      </w:r>
      <w:r w:rsidRPr="00F06232">
        <w:rPr>
          <w:rFonts w:cstheme="minorHAnsi"/>
          <w:lang w:val="da-DK"/>
        </w:rPr>
        <w:t xml:space="preserve"> B.V.</w:t>
      </w:r>
    </w:p>
    <w:p w14:paraId="61470AAA" w14:textId="77777777" w:rsidR="00C0243F" w:rsidRPr="00F06232" w:rsidRDefault="00C0243F" w:rsidP="00C0243F">
      <w:pPr>
        <w:spacing w:after="0" w:line="240" w:lineRule="auto"/>
        <w:rPr>
          <w:rFonts w:cstheme="minorHAnsi"/>
          <w:lang w:val="da-DK"/>
        </w:rPr>
      </w:pPr>
      <w:r w:rsidRPr="00F06232">
        <w:rPr>
          <w:rFonts w:cstheme="minorHAnsi"/>
          <w:lang w:val="da-DK"/>
        </w:rPr>
        <w:t xml:space="preserve">Type: </w:t>
      </w:r>
    </w:p>
    <w:p w14:paraId="7D70F7C4" w14:textId="34FD8D68" w:rsidR="00C0243F" w:rsidRDefault="005D7815" w:rsidP="00277BB3">
      <w:pPr>
        <w:pStyle w:val="Lijstalinea"/>
        <w:numPr>
          <w:ilvl w:val="0"/>
          <w:numId w:val="31"/>
        </w:numPr>
        <w:spacing w:after="0" w:line="240" w:lineRule="auto"/>
        <w:rPr>
          <w:rFonts w:cstheme="minorHAnsi"/>
        </w:rPr>
      </w:pPr>
      <w:hyperlink r:id="rId23" w:history="1">
        <w:r w:rsidR="00C0243F" w:rsidRPr="00E07F04">
          <w:rPr>
            <w:rStyle w:val="Hyperlink"/>
            <w:rFonts w:cstheme="minorHAnsi"/>
          </w:rPr>
          <w:t xml:space="preserve">Troldtekt DESIGN </w:t>
        </w:r>
        <w:proofErr w:type="spellStart"/>
        <w:r w:rsidR="00C0243F" w:rsidRPr="00E07F04">
          <w:rPr>
            <w:rStyle w:val="Hyperlink"/>
            <w:rFonts w:cstheme="minorHAnsi"/>
          </w:rPr>
          <w:t>Rhombe</w:t>
        </w:r>
        <w:proofErr w:type="spellEnd"/>
      </w:hyperlink>
      <w:r w:rsidR="00C0243F" w:rsidRPr="00C0243F">
        <w:rPr>
          <w:rFonts w:cstheme="minorHAnsi"/>
        </w:rPr>
        <w:t xml:space="preserve"> </w:t>
      </w:r>
      <w:r w:rsidR="00875CFE">
        <w:rPr>
          <w:rFonts w:cstheme="minorHAnsi"/>
        </w:rPr>
        <w:t>– ruitvormig;</w:t>
      </w:r>
      <w:r w:rsidR="00277BB3">
        <w:rPr>
          <w:rFonts w:cstheme="minorHAnsi"/>
        </w:rPr>
        <w:t xml:space="preserve"> drie van deze ruitvormige panelen </w:t>
      </w:r>
      <w:r w:rsidR="00277BB3" w:rsidRPr="00277BB3">
        <w:rPr>
          <w:rFonts w:cstheme="minorHAnsi"/>
        </w:rPr>
        <w:t xml:space="preserve">tezamen </w:t>
      </w:r>
      <w:r w:rsidR="00875CFE">
        <w:rPr>
          <w:rFonts w:cstheme="minorHAnsi"/>
        </w:rPr>
        <w:t>vormen een optisch</w:t>
      </w:r>
      <w:r w:rsidR="00277BB3">
        <w:rPr>
          <w:rFonts w:cstheme="minorHAnsi"/>
        </w:rPr>
        <w:t xml:space="preserve"> 3D kubus effect.</w:t>
      </w:r>
    </w:p>
    <w:p w14:paraId="71DE1C80" w14:textId="5668184D" w:rsidR="00C0243F" w:rsidRPr="00C0243F" w:rsidRDefault="00FF601F" w:rsidP="00C0243F">
      <w:pPr>
        <w:pStyle w:val="Lijstalinea"/>
        <w:numPr>
          <w:ilvl w:val="0"/>
          <w:numId w:val="31"/>
        </w:numPr>
        <w:spacing w:after="0" w:line="240" w:lineRule="auto"/>
        <w:rPr>
          <w:rFonts w:cstheme="minorHAnsi"/>
        </w:rPr>
      </w:pPr>
      <w:hyperlink r:id="rId24" w:history="1">
        <w:r w:rsidR="00C0243F" w:rsidRPr="00E07F04">
          <w:rPr>
            <w:rStyle w:val="Hyperlink"/>
            <w:rFonts w:cstheme="minorHAnsi"/>
          </w:rPr>
          <w:t xml:space="preserve">Troldtekt DESIGN </w:t>
        </w:r>
        <w:proofErr w:type="spellStart"/>
        <w:r w:rsidR="00C0243F" w:rsidRPr="00E07F04">
          <w:rPr>
            <w:rStyle w:val="Hyperlink"/>
            <w:rFonts w:cstheme="minorHAnsi"/>
          </w:rPr>
          <w:t>Rhombe</w:t>
        </w:r>
        <w:proofErr w:type="spellEnd"/>
        <w:r w:rsidR="00C0243F" w:rsidRPr="00E07F04">
          <w:rPr>
            <w:rStyle w:val="Hyperlink"/>
            <w:rFonts w:cstheme="minorHAnsi"/>
          </w:rPr>
          <w:t xml:space="preserve"> Mini</w:t>
        </w:r>
      </w:hyperlink>
      <w:r w:rsidR="00C0243F">
        <w:rPr>
          <w:rFonts w:cstheme="minorHAnsi"/>
        </w:rPr>
        <w:t xml:space="preserve"> </w:t>
      </w:r>
      <w:r w:rsidR="00875CFE">
        <w:rPr>
          <w:rFonts w:cstheme="minorHAnsi"/>
        </w:rPr>
        <w:t>– zeshoekig;</w:t>
      </w:r>
      <w:r w:rsidR="00277BB3">
        <w:rPr>
          <w:rFonts w:cstheme="minorHAnsi"/>
        </w:rPr>
        <w:t xml:space="preserve"> één van deze zesho</w:t>
      </w:r>
      <w:r w:rsidR="00875CFE">
        <w:rPr>
          <w:rFonts w:cstheme="minorHAnsi"/>
        </w:rPr>
        <w:t>ekige panelen vormt een optisch</w:t>
      </w:r>
      <w:r w:rsidR="00277BB3">
        <w:rPr>
          <w:rFonts w:cstheme="minorHAnsi"/>
        </w:rPr>
        <w:t xml:space="preserve"> 3D kubus effect.</w:t>
      </w:r>
    </w:p>
    <w:p w14:paraId="70F855E7" w14:textId="77777777" w:rsidR="00C0243F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Materiaal: houtvezels, gebonden met hydraulische bindmiddelen</w:t>
      </w:r>
      <w:r w:rsidR="008218A9">
        <w:rPr>
          <w:rFonts w:cstheme="minorHAnsi"/>
        </w:rPr>
        <w:t>;</w:t>
      </w:r>
    </w:p>
    <w:p w14:paraId="0204856B" w14:textId="77777777" w:rsidR="008218A9" w:rsidRPr="008218A9" w:rsidRDefault="008218A9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color w:val="7030A0"/>
        </w:rPr>
        <w:t>op</w:t>
      </w:r>
      <w:proofErr w:type="gramEnd"/>
      <w:r>
        <w:rPr>
          <w:rFonts w:cstheme="minorHAnsi"/>
          <w:color w:val="7030A0"/>
        </w:rPr>
        <w:t xml:space="preserve"> basis van cement binding</w:t>
      </w:r>
    </w:p>
    <w:p w14:paraId="027F0F26" w14:textId="34EEAF44" w:rsidR="008218A9" w:rsidRPr="008218A9" w:rsidRDefault="00BB4EBA" w:rsidP="008218A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  <w:color w:val="7030A0"/>
        </w:rPr>
        <w:t>(</w:t>
      </w:r>
      <w:proofErr w:type="gramStart"/>
      <w:r>
        <w:rPr>
          <w:rFonts w:cstheme="minorHAnsi"/>
          <w:color w:val="7030A0"/>
        </w:rPr>
        <w:t>indien</w:t>
      </w:r>
      <w:proofErr w:type="gramEnd"/>
      <w:r>
        <w:rPr>
          <w:rFonts w:cstheme="minorHAnsi"/>
          <w:color w:val="7030A0"/>
        </w:rPr>
        <w:t xml:space="preserve"> op kleur gespoten) </w:t>
      </w:r>
      <w:r w:rsidR="008218A9">
        <w:rPr>
          <w:rFonts w:cstheme="minorHAnsi"/>
          <w:color w:val="7030A0"/>
        </w:rPr>
        <w:t>op basis van FUTURECEM</w:t>
      </w:r>
      <w:r w:rsidR="008218A9" w:rsidRPr="008218A9">
        <w:rPr>
          <w:rFonts w:cstheme="minorHAnsi"/>
          <w:color w:val="7030A0"/>
          <w:vertAlign w:val="superscript"/>
        </w:rPr>
        <w:t>TM</w:t>
      </w:r>
    </w:p>
    <w:p w14:paraId="5F74DDE7" w14:textId="77777777" w:rsidR="00C0243F" w:rsidRPr="007F6B9B" w:rsidRDefault="00C0243F" w:rsidP="00C0243F">
      <w:pPr>
        <w:spacing w:after="0" w:line="240" w:lineRule="auto"/>
        <w:rPr>
          <w:rFonts w:cstheme="minorHAnsi"/>
        </w:rPr>
      </w:pPr>
      <w:r w:rsidRPr="007F6B9B">
        <w:rPr>
          <w:rFonts w:cstheme="minorHAnsi"/>
        </w:rPr>
        <w:t>Oppervlaktebehandeling: open vezel structuur</w:t>
      </w:r>
    </w:p>
    <w:p w14:paraId="2171C121" w14:textId="77777777" w:rsidR="00C0243F" w:rsidRPr="00DA6FFA" w:rsidRDefault="00C0243F" w:rsidP="00C0243F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zichtzijde</w:t>
      </w:r>
      <w:proofErr w:type="gramEnd"/>
      <w:r w:rsidRPr="00DA6FFA">
        <w:rPr>
          <w:rFonts w:cstheme="minorHAnsi"/>
        </w:rPr>
        <w:t>: houtwolcement vezel, vezelbreedte naar keuze doch altijd open structuur t.b.v. akoestische prestaties.</w:t>
      </w:r>
    </w:p>
    <w:p w14:paraId="240AD57F" w14:textId="77777777" w:rsidR="00C0243F" w:rsidRPr="00DA6FFA" w:rsidRDefault="00C0243F" w:rsidP="00C0243F">
      <w:pPr>
        <w:pStyle w:val="Lijstalinea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indien</w:t>
      </w:r>
      <w:proofErr w:type="gramEnd"/>
      <w:r w:rsidRPr="00DA6FFA">
        <w:rPr>
          <w:rFonts w:cstheme="minorHAnsi"/>
        </w:rPr>
        <w:t xml:space="preserve"> gespoten kleur wordt gekozen: duurzame geverfde zijkanten.</w:t>
      </w:r>
    </w:p>
    <w:p w14:paraId="4EAD400E" w14:textId="77777777" w:rsidR="00C0243F" w:rsidRPr="00B677AD" w:rsidRDefault="00C0243F" w:rsidP="00C0243F">
      <w:pPr>
        <w:spacing w:after="0" w:line="240" w:lineRule="auto"/>
        <w:rPr>
          <w:rFonts w:cstheme="minorHAnsi"/>
          <w:color w:val="7030A0"/>
          <w:lang w:val="en-US"/>
        </w:rPr>
      </w:pPr>
      <w:r w:rsidRPr="00B677AD">
        <w:rPr>
          <w:rFonts w:cstheme="minorHAnsi"/>
          <w:lang w:val="en-US"/>
        </w:rPr>
        <w:t xml:space="preserve">DESIGN-type: </w:t>
      </w:r>
    </w:p>
    <w:p w14:paraId="677F2789" w14:textId="77777777" w:rsidR="00C0243F" w:rsidRPr="00C0243F" w:rsidRDefault="00647C8E" w:rsidP="00C0243F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proofErr w:type="spellStart"/>
      <w:r>
        <w:rPr>
          <w:rFonts w:cstheme="minorHAnsi"/>
          <w:i/>
          <w:color w:val="7030A0"/>
        </w:rPr>
        <w:t>Rhomb</w:t>
      </w:r>
      <w:proofErr w:type="spellEnd"/>
      <w:r>
        <w:rPr>
          <w:rFonts w:cstheme="minorHAnsi"/>
          <w:i/>
          <w:color w:val="7030A0"/>
        </w:rPr>
        <w:t xml:space="preserve"> met</w:t>
      </w:r>
      <w:r w:rsidR="00C0243F">
        <w:rPr>
          <w:rFonts w:cstheme="minorHAnsi"/>
          <w:i/>
          <w:color w:val="7030A0"/>
        </w:rPr>
        <w:t xml:space="preserve"> facet rondom</w:t>
      </w:r>
      <w:r>
        <w:rPr>
          <w:rFonts w:cstheme="minorHAnsi"/>
          <w:i/>
          <w:color w:val="7030A0"/>
        </w:rPr>
        <w:t xml:space="preserve"> (K8);</w:t>
      </w:r>
    </w:p>
    <w:p w14:paraId="141C936E" w14:textId="77777777" w:rsidR="00C0243F" w:rsidRPr="00647C8E" w:rsidRDefault="00C0243F" w:rsidP="00C0243F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proofErr w:type="spellStart"/>
      <w:r w:rsidRPr="00C0243F">
        <w:rPr>
          <w:rFonts w:cstheme="minorHAnsi"/>
          <w:i/>
          <w:color w:val="7030A0"/>
        </w:rPr>
        <w:t>Rhomb</w:t>
      </w:r>
      <w:proofErr w:type="spellEnd"/>
      <w:r w:rsidRPr="00C0243F">
        <w:rPr>
          <w:rFonts w:cstheme="minorHAnsi"/>
          <w:i/>
          <w:color w:val="7030A0"/>
        </w:rPr>
        <w:t xml:space="preserve"> </w:t>
      </w:r>
      <w:proofErr w:type="spellStart"/>
      <w:r w:rsidRPr="00C0243F">
        <w:rPr>
          <w:rFonts w:cstheme="minorHAnsi"/>
          <w:i/>
          <w:color w:val="7030A0"/>
        </w:rPr>
        <w:t>Hatch</w:t>
      </w:r>
      <w:proofErr w:type="spellEnd"/>
      <w:r w:rsidRPr="00C0243F">
        <w:rPr>
          <w:rFonts w:cstheme="minorHAnsi"/>
          <w:i/>
          <w:color w:val="7030A0"/>
        </w:rPr>
        <w:t xml:space="preserve"> </w:t>
      </w:r>
      <w:proofErr w:type="spellStart"/>
      <w:r w:rsidR="00647C8E">
        <w:rPr>
          <w:rFonts w:cstheme="minorHAnsi"/>
          <w:i/>
          <w:color w:val="7030A0"/>
        </w:rPr>
        <w:t>Left</w:t>
      </w:r>
      <w:proofErr w:type="spellEnd"/>
      <w:r w:rsidR="00647C8E">
        <w:rPr>
          <w:rFonts w:cstheme="minorHAnsi"/>
          <w:i/>
          <w:color w:val="7030A0"/>
        </w:rPr>
        <w:t xml:space="preserve"> </w:t>
      </w:r>
      <w:r w:rsidRPr="00C0243F">
        <w:rPr>
          <w:rFonts w:cstheme="minorHAnsi"/>
          <w:i/>
          <w:color w:val="7030A0"/>
        </w:rPr>
        <w:t>met vijf gelijkmatig verdeelde vlakken</w:t>
      </w:r>
      <w:r>
        <w:rPr>
          <w:rFonts w:cstheme="minorHAnsi"/>
          <w:i/>
          <w:color w:val="7030A0"/>
        </w:rPr>
        <w:t xml:space="preserve"> </w:t>
      </w:r>
      <w:r w:rsidR="00647C8E">
        <w:rPr>
          <w:rFonts w:cstheme="minorHAnsi"/>
          <w:i/>
          <w:color w:val="7030A0"/>
        </w:rPr>
        <w:t>gecreëerd</w:t>
      </w:r>
      <w:r>
        <w:rPr>
          <w:rFonts w:cstheme="minorHAnsi"/>
          <w:i/>
          <w:color w:val="7030A0"/>
        </w:rPr>
        <w:t xml:space="preserve"> d.m.v. U-groeven met rechte kanten (K0)</w:t>
      </w:r>
      <w:r w:rsidR="00647C8E">
        <w:rPr>
          <w:rFonts w:cstheme="minorHAnsi"/>
          <w:i/>
          <w:color w:val="7030A0"/>
        </w:rPr>
        <w:t>;</w:t>
      </w:r>
    </w:p>
    <w:p w14:paraId="2750A294" w14:textId="77777777" w:rsidR="00647C8E" w:rsidRPr="00647C8E" w:rsidRDefault="00647C8E" w:rsidP="00647C8E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proofErr w:type="spellStart"/>
      <w:r w:rsidRPr="00C0243F">
        <w:rPr>
          <w:rFonts w:cstheme="minorHAnsi"/>
          <w:i/>
          <w:color w:val="7030A0"/>
        </w:rPr>
        <w:t>Rhomb</w:t>
      </w:r>
      <w:proofErr w:type="spellEnd"/>
      <w:r w:rsidRPr="00C0243F">
        <w:rPr>
          <w:rFonts w:cstheme="minorHAnsi"/>
          <w:i/>
          <w:color w:val="7030A0"/>
        </w:rPr>
        <w:t xml:space="preserve"> </w:t>
      </w:r>
      <w:proofErr w:type="spellStart"/>
      <w:r w:rsidRPr="00C0243F">
        <w:rPr>
          <w:rFonts w:cstheme="minorHAnsi"/>
          <w:i/>
          <w:color w:val="7030A0"/>
        </w:rPr>
        <w:t>Hatch</w:t>
      </w:r>
      <w:proofErr w:type="spellEnd"/>
      <w:r w:rsidRPr="00C0243F">
        <w:rPr>
          <w:rFonts w:cstheme="minorHAnsi"/>
          <w:i/>
          <w:color w:val="7030A0"/>
        </w:rPr>
        <w:t xml:space="preserve"> </w:t>
      </w:r>
      <w:r>
        <w:rPr>
          <w:rFonts w:cstheme="minorHAnsi"/>
          <w:i/>
          <w:color w:val="7030A0"/>
        </w:rPr>
        <w:t xml:space="preserve">Right </w:t>
      </w:r>
      <w:r w:rsidRPr="00C0243F">
        <w:rPr>
          <w:rFonts w:cstheme="minorHAnsi"/>
          <w:i/>
          <w:color w:val="7030A0"/>
        </w:rPr>
        <w:t>met vijf gelijkmatig verdeelde vlakken</w:t>
      </w:r>
      <w:r>
        <w:rPr>
          <w:rFonts w:cstheme="minorHAnsi"/>
          <w:i/>
          <w:color w:val="7030A0"/>
        </w:rPr>
        <w:t xml:space="preserve"> gecreëerd d.m.v. U-groeven met rechte kanten (K0);</w:t>
      </w:r>
    </w:p>
    <w:p w14:paraId="5B79C368" w14:textId="77777777" w:rsidR="00647C8E" w:rsidRPr="00C0243F" w:rsidRDefault="00647C8E" w:rsidP="00647C8E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r w:rsidRPr="00277BB3">
        <w:rPr>
          <w:rFonts w:cstheme="minorHAnsi"/>
        </w:rPr>
        <w:t>Een mix van bovenstaande</w:t>
      </w:r>
      <w:r w:rsidR="00277BB3" w:rsidRPr="00277BB3">
        <w:rPr>
          <w:rFonts w:cstheme="minorHAnsi"/>
        </w:rPr>
        <w:t xml:space="preserve"> </w:t>
      </w:r>
      <w:proofErr w:type="spellStart"/>
      <w:r w:rsidR="00277BB3" w:rsidRPr="00277BB3">
        <w:rPr>
          <w:rFonts w:cstheme="minorHAnsi"/>
        </w:rPr>
        <w:t>Rhomb</w:t>
      </w:r>
      <w:proofErr w:type="spellEnd"/>
      <w:r w:rsidR="00277BB3" w:rsidRPr="00277BB3">
        <w:rPr>
          <w:rFonts w:cstheme="minorHAnsi"/>
        </w:rPr>
        <w:t xml:space="preserve">, </w:t>
      </w:r>
      <w:proofErr w:type="spellStart"/>
      <w:r w:rsidR="00277BB3" w:rsidRPr="00277BB3">
        <w:rPr>
          <w:rFonts w:cstheme="minorHAnsi"/>
        </w:rPr>
        <w:t>Rhomb</w:t>
      </w:r>
      <w:proofErr w:type="spellEnd"/>
      <w:r w:rsidR="00277BB3" w:rsidRPr="00277BB3">
        <w:rPr>
          <w:rFonts w:cstheme="minorHAnsi"/>
        </w:rPr>
        <w:t xml:space="preserve"> </w:t>
      </w:r>
      <w:proofErr w:type="spellStart"/>
      <w:r w:rsidR="00277BB3" w:rsidRPr="00277BB3">
        <w:rPr>
          <w:rFonts w:cstheme="minorHAnsi"/>
        </w:rPr>
        <w:t>Hatch</w:t>
      </w:r>
      <w:proofErr w:type="spellEnd"/>
      <w:r w:rsidR="00277BB3" w:rsidRPr="00277BB3">
        <w:rPr>
          <w:rFonts w:cstheme="minorHAnsi"/>
        </w:rPr>
        <w:t xml:space="preserve"> </w:t>
      </w:r>
      <w:proofErr w:type="spellStart"/>
      <w:r w:rsidR="00277BB3" w:rsidRPr="00277BB3">
        <w:rPr>
          <w:rFonts w:cstheme="minorHAnsi"/>
        </w:rPr>
        <w:t>Left</w:t>
      </w:r>
      <w:proofErr w:type="spellEnd"/>
      <w:r w:rsidR="00277BB3" w:rsidRPr="00277BB3">
        <w:rPr>
          <w:rFonts w:cstheme="minorHAnsi"/>
        </w:rPr>
        <w:t xml:space="preserve"> en </w:t>
      </w:r>
      <w:proofErr w:type="spellStart"/>
      <w:r w:rsidR="00277BB3" w:rsidRPr="00277BB3">
        <w:rPr>
          <w:rFonts w:cstheme="minorHAnsi"/>
        </w:rPr>
        <w:t>Rhomb</w:t>
      </w:r>
      <w:proofErr w:type="spellEnd"/>
      <w:r w:rsidR="00277BB3" w:rsidRPr="00277BB3">
        <w:rPr>
          <w:rFonts w:cstheme="minorHAnsi"/>
        </w:rPr>
        <w:t xml:space="preserve"> </w:t>
      </w:r>
      <w:proofErr w:type="spellStart"/>
      <w:r w:rsidR="00277BB3" w:rsidRPr="00277BB3">
        <w:rPr>
          <w:rFonts w:cstheme="minorHAnsi"/>
        </w:rPr>
        <w:t>Hatch</w:t>
      </w:r>
      <w:proofErr w:type="spellEnd"/>
      <w:r w:rsidR="00277BB3" w:rsidRPr="00277BB3">
        <w:rPr>
          <w:rFonts w:cstheme="minorHAnsi"/>
        </w:rPr>
        <w:t xml:space="preserve"> Right</w:t>
      </w:r>
      <w:r w:rsidRPr="00277BB3">
        <w:rPr>
          <w:rFonts w:cstheme="minorHAnsi"/>
        </w:rPr>
        <w:t xml:space="preserve"> is mogelijk </w:t>
      </w:r>
      <w:r w:rsidRPr="00C0243F">
        <w:rPr>
          <w:rFonts w:cstheme="minorHAnsi"/>
          <w:color w:val="7030A0"/>
        </w:rPr>
        <w:t>– zie tekeningen architect.</w:t>
      </w:r>
    </w:p>
    <w:p w14:paraId="694A5D19" w14:textId="77777777" w:rsidR="00647C8E" w:rsidRPr="00647C8E" w:rsidRDefault="00647C8E" w:rsidP="00C0243F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i/>
          <w:color w:val="7030A0"/>
        </w:rPr>
      </w:pPr>
      <w:proofErr w:type="spellStart"/>
      <w:r w:rsidRPr="00647C8E">
        <w:rPr>
          <w:rFonts w:cstheme="minorHAnsi"/>
          <w:i/>
          <w:color w:val="7030A0"/>
        </w:rPr>
        <w:t>Rhomb</w:t>
      </w:r>
      <w:proofErr w:type="spellEnd"/>
      <w:r w:rsidRPr="00647C8E">
        <w:rPr>
          <w:rFonts w:cstheme="minorHAnsi"/>
          <w:i/>
          <w:color w:val="7030A0"/>
        </w:rPr>
        <w:t xml:space="preserve"> Mini </w:t>
      </w:r>
      <w:r>
        <w:rPr>
          <w:rFonts w:cstheme="minorHAnsi"/>
          <w:i/>
          <w:color w:val="7030A0"/>
        </w:rPr>
        <w:t xml:space="preserve">– een zeshoekig paneel </w:t>
      </w:r>
      <w:r w:rsidRPr="00647C8E">
        <w:rPr>
          <w:rFonts w:cstheme="minorHAnsi"/>
          <w:i/>
          <w:color w:val="7030A0"/>
        </w:rPr>
        <w:t>met facet rondom (K8)</w:t>
      </w:r>
      <w:r>
        <w:rPr>
          <w:rFonts w:cstheme="minorHAnsi"/>
          <w:i/>
          <w:color w:val="7030A0"/>
        </w:rPr>
        <w:t xml:space="preserve"> én dubbel facet (K8) in drie lijnen naar het middelpunt zeshoek getrokken t.b.v. het creëren van drie gelijkmatige ruiten welke tezamen een optische 3D kubus vormen</w:t>
      </w:r>
      <w:r w:rsidRPr="00647C8E">
        <w:rPr>
          <w:rFonts w:cstheme="minorHAnsi"/>
          <w:i/>
          <w:color w:val="7030A0"/>
        </w:rPr>
        <w:t>;</w:t>
      </w:r>
    </w:p>
    <w:p w14:paraId="64E26CA2" w14:textId="77777777" w:rsidR="00647C8E" w:rsidRPr="00277BB3" w:rsidRDefault="00647C8E" w:rsidP="00C0243F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proofErr w:type="spellStart"/>
      <w:r w:rsidRPr="00647C8E">
        <w:rPr>
          <w:rFonts w:cstheme="minorHAnsi"/>
          <w:i/>
          <w:color w:val="7030A0"/>
        </w:rPr>
        <w:t>Rhomb</w:t>
      </w:r>
      <w:proofErr w:type="spellEnd"/>
      <w:r w:rsidRPr="00647C8E">
        <w:rPr>
          <w:rFonts w:cstheme="minorHAnsi"/>
          <w:i/>
          <w:color w:val="7030A0"/>
        </w:rPr>
        <w:t xml:space="preserve"> Mini </w:t>
      </w:r>
      <w:proofErr w:type="spellStart"/>
      <w:r w:rsidRPr="00647C8E">
        <w:rPr>
          <w:rFonts w:cstheme="minorHAnsi"/>
          <w:i/>
          <w:color w:val="7030A0"/>
        </w:rPr>
        <w:t>Hatch</w:t>
      </w:r>
      <w:proofErr w:type="spellEnd"/>
      <w:r w:rsidRPr="00647C8E">
        <w:rPr>
          <w:rFonts w:cstheme="minorHAnsi"/>
          <w:i/>
          <w:color w:val="7030A0"/>
        </w:rPr>
        <w:t xml:space="preserve"> </w:t>
      </w:r>
      <w:r>
        <w:rPr>
          <w:rFonts w:cstheme="minorHAnsi"/>
          <w:i/>
          <w:color w:val="7030A0"/>
        </w:rPr>
        <w:t xml:space="preserve">zoals hierboven, maar </w:t>
      </w:r>
      <w:r w:rsidR="00277BB3">
        <w:rPr>
          <w:rFonts w:cstheme="minorHAnsi"/>
          <w:i/>
          <w:color w:val="7030A0"/>
        </w:rPr>
        <w:t xml:space="preserve">met </w:t>
      </w:r>
      <w:r w:rsidRPr="00C0243F">
        <w:rPr>
          <w:rFonts w:cstheme="minorHAnsi"/>
          <w:i/>
          <w:color w:val="7030A0"/>
        </w:rPr>
        <w:t>vijf gelijkmatig verdeelde vlakken</w:t>
      </w:r>
      <w:r>
        <w:rPr>
          <w:rFonts w:cstheme="minorHAnsi"/>
          <w:i/>
          <w:color w:val="7030A0"/>
        </w:rPr>
        <w:t xml:space="preserve"> gecreëerd d.m.v. U-groeven met rechte kanten (K0) in elke ‘ruit’</w:t>
      </w:r>
      <w:r w:rsidR="00277BB3">
        <w:rPr>
          <w:rFonts w:cstheme="minorHAnsi"/>
          <w:i/>
          <w:color w:val="7030A0"/>
        </w:rPr>
        <w:t>;</w:t>
      </w:r>
    </w:p>
    <w:p w14:paraId="5D6E79E9" w14:textId="77777777" w:rsidR="00277BB3" w:rsidRPr="00C0243F" w:rsidRDefault="00277BB3" w:rsidP="00277BB3">
      <w:pPr>
        <w:pStyle w:val="Lijstalinea"/>
        <w:numPr>
          <w:ilvl w:val="0"/>
          <w:numId w:val="27"/>
        </w:numPr>
        <w:spacing w:after="0" w:line="240" w:lineRule="auto"/>
        <w:ind w:left="1080"/>
        <w:rPr>
          <w:rFonts w:cstheme="minorHAnsi"/>
          <w:color w:val="7030A0"/>
        </w:rPr>
      </w:pPr>
      <w:r w:rsidRPr="00277BB3">
        <w:rPr>
          <w:rFonts w:cstheme="minorHAnsi"/>
        </w:rPr>
        <w:t xml:space="preserve">Een mix van bovenstaande </w:t>
      </w:r>
      <w:proofErr w:type="spellStart"/>
      <w:r w:rsidRPr="00277BB3">
        <w:rPr>
          <w:rFonts w:cstheme="minorHAnsi"/>
        </w:rPr>
        <w:t>Rhomb</w:t>
      </w:r>
      <w:proofErr w:type="spellEnd"/>
      <w:r w:rsidRPr="00277BB3">
        <w:rPr>
          <w:rFonts w:cstheme="minorHAnsi"/>
        </w:rPr>
        <w:t xml:space="preserve"> Mini en </w:t>
      </w:r>
      <w:proofErr w:type="spellStart"/>
      <w:r w:rsidRPr="00277BB3">
        <w:rPr>
          <w:rFonts w:cstheme="minorHAnsi"/>
        </w:rPr>
        <w:t>Rhombe</w:t>
      </w:r>
      <w:proofErr w:type="spellEnd"/>
      <w:r w:rsidRPr="00277BB3">
        <w:rPr>
          <w:rFonts w:cstheme="minorHAnsi"/>
        </w:rPr>
        <w:t xml:space="preserve"> Mini </w:t>
      </w:r>
      <w:proofErr w:type="spellStart"/>
      <w:r w:rsidRPr="00277BB3">
        <w:rPr>
          <w:rFonts w:cstheme="minorHAnsi"/>
        </w:rPr>
        <w:t>Hatch</w:t>
      </w:r>
      <w:proofErr w:type="spellEnd"/>
      <w:r w:rsidRPr="00277BB3">
        <w:rPr>
          <w:rFonts w:cstheme="minorHAnsi"/>
        </w:rPr>
        <w:t xml:space="preserve"> is mogelijk – </w:t>
      </w:r>
      <w:r w:rsidRPr="00C0243F">
        <w:rPr>
          <w:rFonts w:cstheme="minorHAnsi"/>
          <w:color w:val="7030A0"/>
        </w:rPr>
        <w:t>zie tekeningen architect.</w:t>
      </w:r>
    </w:p>
    <w:p w14:paraId="7247D188" w14:textId="77777777" w:rsidR="00C0243F" w:rsidRPr="00FF414E" w:rsidRDefault="00C0243F" w:rsidP="00C0243F">
      <w:pPr>
        <w:spacing w:after="0" w:line="240" w:lineRule="auto"/>
        <w:rPr>
          <w:rFonts w:cstheme="minorHAnsi"/>
          <w:color w:val="7030A0"/>
        </w:rPr>
      </w:pPr>
      <w:r w:rsidRPr="00866EC3">
        <w:rPr>
          <w:rFonts w:cstheme="minorHAnsi"/>
        </w:rPr>
        <w:t>Uitvoering:</w:t>
      </w:r>
      <w:r>
        <w:rPr>
          <w:rFonts w:cstheme="minorHAnsi"/>
        </w:rPr>
        <w:t xml:space="preserve"> </w:t>
      </w:r>
      <w:r w:rsidRPr="00B677AD">
        <w:rPr>
          <w:rFonts w:cstheme="minorHAnsi"/>
        </w:rPr>
        <w:t>Ultra fijne vezels 1,0mm</w:t>
      </w:r>
    </w:p>
    <w:p w14:paraId="483E5234" w14:textId="77777777" w:rsidR="00C0243F" w:rsidRPr="00866EC3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Kleur:</w:t>
      </w:r>
    </w:p>
    <w:p w14:paraId="19E48237" w14:textId="77777777" w:rsidR="00C0243F" w:rsidRPr="005A0E55" w:rsidRDefault="00C0243F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Naturel</w:t>
      </w:r>
      <w:r w:rsidR="00A570B7">
        <w:rPr>
          <w:rFonts w:cstheme="minorHAnsi"/>
          <w:color w:val="7030A0"/>
        </w:rPr>
        <w:t>-</w:t>
      </w:r>
      <w:r w:rsidRPr="005A0E55">
        <w:rPr>
          <w:rFonts w:cstheme="minorHAnsi"/>
          <w:color w:val="7030A0"/>
        </w:rPr>
        <w:t>crème;</w:t>
      </w:r>
    </w:p>
    <w:p w14:paraId="6E642BFA" w14:textId="77777777" w:rsidR="00C0243F" w:rsidRPr="005A0E55" w:rsidRDefault="00C0243F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Wit 101;</w:t>
      </w:r>
    </w:p>
    <w:p w14:paraId="13F81846" w14:textId="77777777" w:rsidR="00C0243F" w:rsidRPr="005A0E55" w:rsidRDefault="00C0243F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Grijs 202;</w:t>
      </w:r>
    </w:p>
    <w:p w14:paraId="2FC7F20C" w14:textId="77777777" w:rsidR="00C0243F" w:rsidRPr="005A0E55" w:rsidRDefault="00C0243F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Zwart 207;</w:t>
      </w:r>
    </w:p>
    <w:p w14:paraId="249D8E2D" w14:textId="77777777" w:rsidR="00C0243F" w:rsidRDefault="00C0243F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 w:rsidRPr="005A0E55">
        <w:rPr>
          <w:rFonts w:cstheme="minorHAnsi"/>
          <w:color w:val="7030A0"/>
        </w:rPr>
        <w:t>Donkergrijs 208</w:t>
      </w:r>
      <w:r w:rsidR="00A570B7">
        <w:rPr>
          <w:rFonts w:cstheme="minorHAnsi"/>
          <w:color w:val="7030A0"/>
        </w:rPr>
        <w:t>;</w:t>
      </w:r>
    </w:p>
    <w:p w14:paraId="4B6429B1" w14:textId="77777777" w:rsidR="00A570B7" w:rsidRPr="005A0E55" w:rsidRDefault="00A570B7" w:rsidP="00C0243F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(Klei) </w:t>
      </w:r>
      <w:proofErr w:type="spellStart"/>
      <w:r>
        <w:rPr>
          <w:rFonts w:cstheme="minorHAnsi"/>
          <w:color w:val="7030A0"/>
        </w:rPr>
        <w:t>Clay</w:t>
      </w:r>
      <w:proofErr w:type="spellEnd"/>
      <w:r>
        <w:rPr>
          <w:rFonts w:cstheme="minorHAnsi"/>
          <w:color w:val="7030A0"/>
        </w:rPr>
        <w:t xml:space="preserve"> 210</w:t>
      </w:r>
    </w:p>
    <w:p w14:paraId="5CA040DE" w14:textId="77777777" w:rsidR="00C0243F" w:rsidRPr="00FF414E" w:rsidRDefault="00C0243F" w:rsidP="00C0243F">
      <w:pPr>
        <w:spacing w:after="0" w:line="240" w:lineRule="auto"/>
        <w:ind w:firstLine="360"/>
        <w:rPr>
          <w:rFonts w:cstheme="minorHAnsi"/>
          <w:i/>
          <w:color w:val="7030A0"/>
        </w:rPr>
      </w:pPr>
      <w:r w:rsidRPr="00FF414E">
        <w:rPr>
          <w:rFonts w:cstheme="minorHAnsi"/>
          <w:i/>
          <w:color w:val="7030A0"/>
        </w:rPr>
        <w:t xml:space="preserve">OPMERKING: andere </w:t>
      </w:r>
      <w:r>
        <w:rPr>
          <w:rFonts w:cstheme="minorHAnsi"/>
          <w:i/>
          <w:color w:val="7030A0"/>
        </w:rPr>
        <w:t xml:space="preserve">RAL of NCS </w:t>
      </w:r>
      <w:r w:rsidRPr="00FF414E">
        <w:rPr>
          <w:rFonts w:cstheme="minorHAnsi"/>
          <w:i/>
          <w:color w:val="7030A0"/>
        </w:rPr>
        <w:t>kleuren mogelijk.</w:t>
      </w:r>
    </w:p>
    <w:p w14:paraId="0AE56F20" w14:textId="77777777" w:rsidR="00C0243F" w:rsidRDefault="00C0243F" w:rsidP="00C0243F">
      <w:pPr>
        <w:spacing w:after="0" w:line="240" w:lineRule="auto"/>
        <w:rPr>
          <w:rFonts w:cstheme="minorHAnsi"/>
        </w:rPr>
      </w:pPr>
      <w:r>
        <w:rPr>
          <w:rFonts w:cstheme="minorHAnsi"/>
        </w:rPr>
        <w:t>Randafwerking:</w:t>
      </w:r>
      <w:r w:rsidR="00277BB3">
        <w:rPr>
          <w:rFonts w:cstheme="minorHAnsi"/>
        </w:rPr>
        <w:t xml:space="preserve"> facet rondom K8, m.u.v. U-groeven rechte randen K0</w:t>
      </w:r>
    </w:p>
    <w:p w14:paraId="1EE4D660" w14:textId="77777777" w:rsidR="00C0243F" w:rsidRPr="00B677AD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Geluidabsorptie coëfficiënt (ISO 354)</w:t>
      </w:r>
      <w:r>
        <w:rPr>
          <w:rFonts w:cstheme="minorHAnsi"/>
        </w:rPr>
        <w:t xml:space="preserve"> </w:t>
      </w:r>
      <w:r w:rsidRPr="00866EC3">
        <w:rPr>
          <w:rFonts w:cstheme="minorHAnsi"/>
        </w:rPr>
        <w:t>(</w:t>
      </w:r>
      <w:proofErr w:type="spellStart"/>
      <w:r w:rsidRPr="00866EC3">
        <w:rPr>
          <w:rFonts w:cstheme="minorHAnsi"/>
        </w:rPr>
        <w:t>alpha</w:t>
      </w:r>
      <w:proofErr w:type="spellEnd"/>
      <w:r>
        <w:rPr>
          <w:rFonts w:cstheme="minorHAnsi"/>
        </w:rPr>
        <w:t>-α</w:t>
      </w:r>
      <w:r w:rsidRPr="00866EC3">
        <w:rPr>
          <w:rFonts w:cstheme="minorHAnsi"/>
        </w:rPr>
        <w:t>w):</w:t>
      </w:r>
      <w:r>
        <w:rPr>
          <w:rFonts w:cstheme="minorHAnsi"/>
        </w:rPr>
        <w:t xml:space="preserve"> </w:t>
      </w:r>
      <w:r w:rsidRPr="007445AE">
        <w:rPr>
          <w:rFonts w:cstheme="minorHAnsi"/>
          <w:i/>
          <w:color w:val="7030A0"/>
        </w:rPr>
        <w:t>minimaal 0,</w:t>
      </w:r>
      <w:r>
        <w:rPr>
          <w:rFonts w:cstheme="minorHAnsi"/>
          <w:i/>
          <w:color w:val="7030A0"/>
        </w:rPr>
        <w:t>50</w:t>
      </w:r>
      <w:r w:rsidRPr="007445AE">
        <w:rPr>
          <w:rFonts w:cstheme="minorHAnsi"/>
          <w:i/>
          <w:color w:val="7030A0"/>
        </w:rPr>
        <w:t xml:space="preserve"> - afhankelijk van afhang</w:t>
      </w:r>
      <w:r>
        <w:rPr>
          <w:rFonts w:cstheme="minorHAnsi"/>
          <w:i/>
          <w:color w:val="7030A0"/>
        </w:rPr>
        <w:t>methode</w:t>
      </w:r>
      <w:r w:rsidRPr="007445AE">
        <w:rPr>
          <w:rFonts w:cstheme="minorHAnsi"/>
          <w:i/>
          <w:color w:val="7030A0"/>
        </w:rPr>
        <w:t>.</w:t>
      </w:r>
    </w:p>
    <w:p w14:paraId="4C00D9BF" w14:textId="77777777" w:rsidR="00C0243F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Euroklasse brandgedrag (NEN-EN 13501-1) (klasse): </w:t>
      </w:r>
      <w:r w:rsidR="007B050F" w:rsidRPr="007B050F">
        <w:rPr>
          <w:rFonts w:cstheme="minorHAnsi"/>
        </w:rPr>
        <w:t>B-s</w:t>
      </w:r>
      <w:proofErr w:type="gramStart"/>
      <w:r w:rsidR="007B050F" w:rsidRPr="007B050F">
        <w:rPr>
          <w:rFonts w:cstheme="minorHAnsi"/>
        </w:rPr>
        <w:t>1,d</w:t>
      </w:r>
      <w:proofErr w:type="gramEnd"/>
      <w:r w:rsidR="007B050F" w:rsidRPr="007B050F">
        <w:rPr>
          <w:rFonts w:cstheme="minorHAnsi"/>
        </w:rPr>
        <w:t>0</w:t>
      </w:r>
    </w:p>
    <w:p w14:paraId="57AE490E" w14:textId="77777777" w:rsidR="00704CB0" w:rsidRDefault="00704CB0" w:rsidP="00704CB0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Eurokl</w:t>
      </w:r>
      <w:r>
        <w:rPr>
          <w:rFonts w:cstheme="minorHAnsi"/>
        </w:rPr>
        <w:t>asse brandgedrag (NEN-EN 13501-2</w:t>
      </w:r>
      <w:r w:rsidRPr="00866EC3">
        <w:rPr>
          <w:rFonts w:cstheme="minorHAnsi"/>
        </w:rPr>
        <w:t>) (klasse)</w:t>
      </w:r>
      <w:r>
        <w:rPr>
          <w:rFonts w:cstheme="minorHAnsi"/>
        </w:rPr>
        <w:t xml:space="preserve"> </w:t>
      </w:r>
      <w:r w:rsidRPr="00704CB0">
        <w:rPr>
          <w:rFonts w:cstheme="minorHAnsi"/>
        </w:rPr>
        <w:t>alle DESIGN type</w:t>
      </w:r>
      <w:r>
        <w:rPr>
          <w:rFonts w:cstheme="minorHAnsi"/>
        </w:rPr>
        <w:t>s</w:t>
      </w:r>
      <w:r w:rsidRPr="00704CB0">
        <w:rPr>
          <w:rFonts w:cstheme="minorHAnsi"/>
        </w:rPr>
        <w:t>: K</w:t>
      </w:r>
      <w:r w:rsidRPr="00704CB0">
        <w:rPr>
          <w:rFonts w:cstheme="minorHAnsi"/>
          <w:vertAlign w:val="subscript"/>
        </w:rPr>
        <w:t>1</w:t>
      </w:r>
      <w:r w:rsidRPr="00704CB0">
        <w:rPr>
          <w:rFonts w:cstheme="minorHAnsi"/>
        </w:rPr>
        <w:t>10/K</w:t>
      </w:r>
      <w:r w:rsidRPr="00704CB0">
        <w:rPr>
          <w:rFonts w:cstheme="minorHAnsi"/>
          <w:vertAlign w:val="subscript"/>
        </w:rPr>
        <w:t>2</w:t>
      </w:r>
      <w:r w:rsidRPr="00704CB0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Pr="00704CB0">
        <w:rPr>
          <w:rFonts w:cstheme="minorHAnsi"/>
        </w:rPr>
        <w:t>K</w:t>
      </w:r>
      <w:r w:rsidRPr="00704CB0">
        <w:rPr>
          <w:rFonts w:cstheme="minorHAnsi"/>
          <w:vertAlign w:val="subscript"/>
        </w:rPr>
        <w:t>1</w:t>
      </w:r>
      <w:r w:rsidRPr="00704CB0">
        <w:rPr>
          <w:rFonts w:cstheme="minorHAnsi"/>
        </w:rPr>
        <w:t>10</w:t>
      </w:r>
      <w:r>
        <w:rPr>
          <w:rFonts w:cstheme="minorHAnsi"/>
        </w:rPr>
        <w:t>/B-s</w:t>
      </w:r>
      <w:proofErr w:type="gramStart"/>
      <w:r>
        <w:rPr>
          <w:rFonts w:cstheme="minorHAnsi"/>
        </w:rPr>
        <w:t>1,d</w:t>
      </w:r>
      <w:proofErr w:type="gramEnd"/>
      <w:r>
        <w:rPr>
          <w:rFonts w:cstheme="minorHAnsi"/>
        </w:rPr>
        <w:t>0)</w:t>
      </w:r>
    </w:p>
    <w:p w14:paraId="543581AA" w14:textId="77777777" w:rsidR="00C0243F" w:rsidRPr="00875CFE" w:rsidRDefault="00C0243F" w:rsidP="00C0243F">
      <w:pPr>
        <w:spacing w:after="0" w:line="240" w:lineRule="auto"/>
        <w:rPr>
          <w:rFonts w:cstheme="minorHAnsi"/>
          <w:lang w:val="en-US"/>
        </w:rPr>
      </w:pPr>
      <w:proofErr w:type="spellStart"/>
      <w:r w:rsidRPr="00875CFE">
        <w:rPr>
          <w:rFonts w:cstheme="minorHAnsi"/>
          <w:lang w:val="en-US"/>
        </w:rPr>
        <w:t>Breedte</w:t>
      </w:r>
      <w:proofErr w:type="spellEnd"/>
      <w:r w:rsidRPr="00875CFE">
        <w:rPr>
          <w:rFonts w:cstheme="minorHAnsi"/>
          <w:lang w:val="en-US"/>
        </w:rPr>
        <w:t xml:space="preserve"> (mm): 600</w:t>
      </w:r>
    </w:p>
    <w:p w14:paraId="23BC3FF6" w14:textId="77777777" w:rsidR="00875CFE" w:rsidRPr="00AF221E" w:rsidRDefault="00C0243F" w:rsidP="00875CFE">
      <w:pPr>
        <w:spacing w:after="0" w:line="240" w:lineRule="auto"/>
        <w:rPr>
          <w:rFonts w:cstheme="minorHAnsi"/>
          <w:color w:val="7030A0"/>
          <w:lang w:val="en-US"/>
        </w:rPr>
      </w:pPr>
      <w:proofErr w:type="spellStart"/>
      <w:r w:rsidRPr="00AF221E">
        <w:rPr>
          <w:rFonts w:cstheme="minorHAnsi"/>
          <w:color w:val="7030A0"/>
          <w:lang w:val="en-US"/>
        </w:rPr>
        <w:t>Lengte</w:t>
      </w:r>
      <w:proofErr w:type="spellEnd"/>
      <w:r w:rsidRPr="00AF221E">
        <w:rPr>
          <w:rFonts w:cstheme="minorHAnsi"/>
          <w:color w:val="7030A0"/>
          <w:lang w:val="en-US"/>
        </w:rPr>
        <w:t xml:space="preserve"> (mm)</w:t>
      </w:r>
      <w:r w:rsidR="00875CFE" w:rsidRPr="00AF221E">
        <w:rPr>
          <w:rFonts w:cstheme="minorHAnsi"/>
          <w:color w:val="7030A0"/>
          <w:lang w:val="en-US"/>
        </w:rPr>
        <w:t xml:space="preserve"> Rhomb (/Hatch)</w:t>
      </w:r>
      <w:r w:rsidRPr="00AF221E">
        <w:rPr>
          <w:rFonts w:cstheme="minorHAnsi"/>
          <w:color w:val="7030A0"/>
          <w:lang w:val="en-US"/>
        </w:rPr>
        <w:t xml:space="preserve">: </w:t>
      </w:r>
      <w:proofErr w:type="gramStart"/>
      <w:r w:rsidR="00875CFE" w:rsidRPr="00AF221E">
        <w:rPr>
          <w:rFonts w:cstheme="minorHAnsi"/>
          <w:color w:val="7030A0"/>
          <w:lang w:val="en-US"/>
        </w:rPr>
        <w:t>1039</w:t>
      </w:r>
      <w:r w:rsidR="00AF221E" w:rsidRPr="00AF221E">
        <w:rPr>
          <w:rFonts w:cstheme="minorHAnsi"/>
          <w:color w:val="7030A0"/>
          <w:lang w:val="en-US"/>
        </w:rPr>
        <w:t xml:space="preserve">  /</w:t>
      </w:r>
      <w:proofErr w:type="gramEnd"/>
      <w:r w:rsidR="00AF221E" w:rsidRPr="00AF221E">
        <w:rPr>
          <w:rFonts w:cstheme="minorHAnsi"/>
          <w:color w:val="7030A0"/>
          <w:lang w:val="en-US"/>
        </w:rPr>
        <w:t xml:space="preserve">  </w:t>
      </w:r>
      <w:proofErr w:type="spellStart"/>
      <w:r w:rsidR="00875CFE" w:rsidRPr="00AF221E">
        <w:rPr>
          <w:rFonts w:cstheme="minorHAnsi"/>
          <w:color w:val="7030A0"/>
          <w:lang w:val="en-US"/>
        </w:rPr>
        <w:t>Lengte</w:t>
      </w:r>
      <w:proofErr w:type="spellEnd"/>
      <w:r w:rsidR="00875CFE" w:rsidRPr="00AF221E">
        <w:rPr>
          <w:rFonts w:cstheme="minorHAnsi"/>
          <w:color w:val="7030A0"/>
          <w:lang w:val="en-US"/>
        </w:rPr>
        <w:t xml:space="preserve"> (mm) Rhomb Mini (/Hatch): 693 </w:t>
      </w:r>
    </w:p>
    <w:p w14:paraId="07EE74BF" w14:textId="77777777" w:rsidR="00875CFE" w:rsidRPr="008F0CDE" w:rsidRDefault="00875CFE" w:rsidP="00C0243F">
      <w:pPr>
        <w:spacing w:after="0" w:line="240" w:lineRule="auto"/>
        <w:rPr>
          <w:rFonts w:cstheme="minorHAnsi"/>
        </w:rPr>
      </w:pPr>
      <w:r w:rsidRPr="008F0CDE">
        <w:rPr>
          <w:rFonts w:cstheme="minorHAnsi"/>
        </w:rPr>
        <w:t>Dikte (mm): 35</w:t>
      </w:r>
    </w:p>
    <w:p w14:paraId="62017596" w14:textId="77777777" w:rsidR="00277BB3" w:rsidRPr="00866EC3" w:rsidRDefault="00277BB3" w:rsidP="00C0243F">
      <w:pPr>
        <w:spacing w:after="0" w:line="240" w:lineRule="auto"/>
        <w:rPr>
          <w:rFonts w:cstheme="minorHAnsi"/>
        </w:rPr>
      </w:pPr>
      <w:r>
        <w:rPr>
          <w:rFonts w:cstheme="minorHAnsi"/>
        </w:rPr>
        <w:t>U-groef diepte (mm): 12</w:t>
      </w:r>
    </w:p>
    <w:p w14:paraId="6D08F027" w14:textId="77777777" w:rsidR="00927B39" w:rsidRPr="00866EC3" w:rsidRDefault="00927B39" w:rsidP="00927B39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Tolerantie (NEN-EN 13168):</w:t>
      </w:r>
    </w:p>
    <w:p w14:paraId="0AF20141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t>lengteklasse</w:t>
      </w:r>
      <w:proofErr w:type="gramEnd"/>
      <w:r w:rsidRPr="00866EC3">
        <w:rPr>
          <w:rFonts w:cstheme="minorHAnsi"/>
        </w:rPr>
        <w:t xml:space="preserve"> L4 (mm): +/- 1</w:t>
      </w:r>
    </w:p>
    <w:p w14:paraId="0126E279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866EC3">
        <w:rPr>
          <w:rFonts w:cstheme="minorHAnsi"/>
        </w:rPr>
        <w:lastRenderedPageBreak/>
        <w:t>breedteklasse</w:t>
      </w:r>
      <w:proofErr w:type="gramEnd"/>
      <w:r w:rsidRPr="00866EC3">
        <w:rPr>
          <w:rFonts w:cstheme="minorHAnsi"/>
        </w:rPr>
        <w:t xml:space="preserve"> W2 (mm): +/- 1</w:t>
      </w:r>
    </w:p>
    <w:p w14:paraId="4BCAF6DA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gramStart"/>
      <w:r>
        <w:rPr>
          <w:rFonts w:eastAsia="PMingLiU" w:cs="Calibri"/>
        </w:rPr>
        <w:t>dikteklasse</w:t>
      </w:r>
      <w:proofErr w:type="gramEnd"/>
      <w:r>
        <w:rPr>
          <w:rFonts w:eastAsia="PMingLiU" w:cs="Calibri"/>
        </w:rPr>
        <w:t xml:space="preserve"> T2 (mm): </w:t>
      </w:r>
      <w:r w:rsidRPr="00866EC3">
        <w:rPr>
          <w:rFonts w:cstheme="minorHAnsi"/>
        </w:rPr>
        <w:t>+/- 1</w:t>
      </w:r>
    </w:p>
    <w:p w14:paraId="446CDA32" w14:textId="77777777" w:rsidR="00927B39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eastAsia="PMingLiU" w:cs="Calibri"/>
        </w:rPr>
      </w:pPr>
      <w:proofErr w:type="spellStart"/>
      <w:proofErr w:type="gramStart"/>
      <w:r>
        <w:rPr>
          <w:rFonts w:eastAsia="PMingLiU" w:cs="Calibri"/>
        </w:rPr>
        <w:t>haaksheid</w:t>
      </w:r>
      <w:proofErr w:type="spellEnd"/>
      <w:proofErr w:type="gramEnd"/>
      <w:r>
        <w:rPr>
          <w:rFonts w:eastAsia="PMingLiU" w:cs="Calibri"/>
        </w:rPr>
        <w:t xml:space="preserve"> S2 (mm): </w:t>
      </w:r>
      <w:r w:rsidRPr="004B659C">
        <w:rPr>
          <w:rFonts w:eastAsia="PMingLiU" w:cs="Calibri"/>
          <w:u w:val="single"/>
        </w:rPr>
        <w:t>&lt;</w:t>
      </w:r>
      <w:r>
        <w:rPr>
          <w:rFonts w:eastAsia="PMingLiU" w:cs="Calibri"/>
        </w:rPr>
        <w:t xml:space="preserve"> 2</w:t>
      </w:r>
    </w:p>
    <w:p w14:paraId="1EFB7CAB" w14:textId="77777777" w:rsidR="00927B39" w:rsidRPr="004B659C" w:rsidRDefault="00927B39" w:rsidP="00927B39">
      <w:pPr>
        <w:pStyle w:val="Lijstaline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gramStart"/>
      <w:r w:rsidRPr="004B659C">
        <w:rPr>
          <w:rFonts w:eastAsia="PMingLiU" w:cs="Calibri"/>
        </w:rPr>
        <w:t>vlakheid</w:t>
      </w:r>
      <w:proofErr w:type="gramEnd"/>
      <w:r w:rsidRPr="004B659C">
        <w:rPr>
          <w:rFonts w:eastAsia="PMingLiU" w:cs="Calibri"/>
        </w:rPr>
        <w:t xml:space="preserve"> P2 (mm): </w:t>
      </w:r>
      <w:r w:rsidRPr="004B659C">
        <w:rPr>
          <w:rFonts w:eastAsia="PMingLiU" w:cs="Calibri"/>
          <w:u w:val="single"/>
        </w:rPr>
        <w:t>&lt;</w:t>
      </w:r>
      <w:r w:rsidRPr="004B659C">
        <w:rPr>
          <w:rFonts w:eastAsia="PMingLiU" w:cs="Calibri"/>
        </w:rPr>
        <w:t xml:space="preserve"> 3</w:t>
      </w:r>
    </w:p>
    <w:p w14:paraId="30EA710E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>Chlorideklasse: Cl3</w:t>
      </w:r>
    </w:p>
    <w:p w14:paraId="2D00041F" w14:textId="77777777" w:rsidR="00927B39" w:rsidRPr="004B659C" w:rsidRDefault="00927B39" w:rsidP="00927B39">
      <w:pPr>
        <w:spacing w:after="0" w:line="240" w:lineRule="auto"/>
        <w:rPr>
          <w:rFonts w:eastAsia="PMingLiU" w:cs="Calibri"/>
        </w:rPr>
      </w:pPr>
      <w:r w:rsidRPr="004B659C">
        <w:rPr>
          <w:rFonts w:eastAsia="PMingLiU" w:cs="Calibri"/>
        </w:rPr>
        <w:t xml:space="preserve">Emissie (VOC) klasse: </w:t>
      </w:r>
      <w:r w:rsidR="00714F9A" w:rsidRPr="004B659C">
        <w:rPr>
          <w:rFonts w:eastAsia="PMingLiU" w:cs="Calibri"/>
        </w:rPr>
        <w:t>E1</w:t>
      </w:r>
      <w:r w:rsidR="00714F9A">
        <w:rPr>
          <w:rFonts w:eastAsia="PMingLiU" w:cs="Calibri"/>
        </w:rPr>
        <w:t>, geen waarneembare vrijlating van formaldehyde</w:t>
      </w:r>
    </w:p>
    <w:p w14:paraId="74AAF186" w14:textId="77777777" w:rsidR="00C0243F" w:rsidRPr="00866EC3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>Toebehoren:</w:t>
      </w:r>
    </w:p>
    <w:p w14:paraId="5D00A0D5" w14:textId="77777777" w:rsidR="00C0243F" w:rsidRPr="0046304A" w:rsidRDefault="00C0243F" w:rsidP="00C0243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 w:rsidRPr="00DA6FFA">
        <w:rPr>
          <w:rFonts w:cstheme="minorHAnsi"/>
        </w:rPr>
        <w:t>bevestigingsmiddelen</w:t>
      </w:r>
      <w:proofErr w:type="gramEnd"/>
      <w:r w:rsidRPr="00DA6FFA">
        <w:rPr>
          <w:rFonts w:cstheme="minorHAnsi"/>
        </w:rPr>
        <w:t xml:space="preserve">: </w:t>
      </w:r>
      <w:r w:rsidRPr="005A0E55">
        <w:rPr>
          <w:rFonts w:cstheme="minorHAnsi"/>
          <w:color w:val="7030A0"/>
        </w:rPr>
        <w:t>corrosie klasse C4 hout en metal-stud schroeven (STSHM) met structuurkop / corrosie klasse C5 hout en metal-stud sch</w:t>
      </w:r>
      <w:r>
        <w:rPr>
          <w:rFonts w:cstheme="minorHAnsi"/>
          <w:color w:val="7030A0"/>
        </w:rPr>
        <w:t xml:space="preserve">roeven (STSHM) met structuurkop / </w:t>
      </w:r>
      <w:r w:rsidRPr="0046304A">
        <w:rPr>
          <w:rFonts w:cstheme="minorHAnsi"/>
          <w:color w:val="7030A0"/>
        </w:rPr>
        <w:t xml:space="preserve">STXB </w:t>
      </w:r>
      <w:r>
        <w:rPr>
          <w:rFonts w:cstheme="minorHAnsi"/>
          <w:color w:val="7030A0"/>
        </w:rPr>
        <w:t xml:space="preserve">beton </w:t>
      </w:r>
      <w:r w:rsidRPr="0046304A">
        <w:rPr>
          <w:rFonts w:cstheme="minorHAnsi"/>
          <w:color w:val="7030A0"/>
        </w:rPr>
        <w:t>schroeven met structuurkop</w:t>
      </w:r>
      <w:r>
        <w:rPr>
          <w:rFonts w:cstheme="minorHAnsi"/>
          <w:color w:val="7030A0"/>
        </w:rPr>
        <w:t>.</w:t>
      </w:r>
    </w:p>
    <w:p w14:paraId="7C26EEA8" w14:textId="77777777" w:rsidR="00C0243F" w:rsidRPr="007445AE" w:rsidRDefault="00C0243F" w:rsidP="00C0243F">
      <w:pPr>
        <w:pStyle w:val="Lijstalinea"/>
        <w:numPr>
          <w:ilvl w:val="0"/>
          <w:numId w:val="6"/>
        </w:numPr>
        <w:spacing w:after="0" w:line="240" w:lineRule="auto"/>
        <w:rPr>
          <w:rFonts w:cstheme="minorHAnsi"/>
          <w:i/>
          <w:color w:val="7030A0"/>
        </w:rPr>
      </w:pPr>
      <w:r w:rsidRPr="007445AE">
        <w:rPr>
          <w:rFonts w:cstheme="minorHAnsi"/>
          <w:i/>
          <w:color w:val="7030A0"/>
        </w:rPr>
        <w:t>Eventueel hou</w:t>
      </w:r>
      <w:r w:rsidR="00E035B3">
        <w:rPr>
          <w:rFonts w:cstheme="minorHAnsi"/>
          <w:i/>
          <w:color w:val="7030A0"/>
        </w:rPr>
        <w:t>ten rachelwerk afm. (min.) 22x100</w:t>
      </w:r>
      <w:r w:rsidRPr="007445AE">
        <w:rPr>
          <w:rFonts w:cstheme="minorHAnsi"/>
          <w:i/>
          <w:color w:val="7030A0"/>
        </w:rPr>
        <w:t xml:space="preserve">mm </w:t>
      </w:r>
      <w:proofErr w:type="spellStart"/>
      <w:r w:rsidRPr="007445AE">
        <w:rPr>
          <w:rFonts w:cstheme="minorHAnsi"/>
          <w:i/>
          <w:color w:val="7030A0"/>
        </w:rPr>
        <w:t>h.o.h</w:t>
      </w:r>
      <w:proofErr w:type="spellEnd"/>
      <w:r w:rsidRPr="007445AE">
        <w:rPr>
          <w:rFonts w:cstheme="minorHAnsi"/>
          <w:i/>
          <w:color w:val="7030A0"/>
        </w:rPr>
        <w:t>. 600</w:t>
      </w:r>
      <w:proofErr w:type="gramStart"/>
      <w:r w:rsidRPr="007445AE">
        <w:rPr>
          <w:rFonts w:cstheme="minorHAnsi"/>
          <w:i/>
          <w:color w:val="7030A0"/>
        </w:rPr>
        <w:t>mm</w:t>
      </w:r>
      <w:r>
        <w:rPr>
          <w:rFonts w:cstheme="minorHAnsi"/>
          <w:i/>
          <w:color w:val="7030A0"/>
        </w:rPr>
        <w:t xml:space="preserve"> /</w:t>
      </w:r>
      <w:proofErr w:type="gramEnd"/>
      <w:r>
        <w:rPr>
          <w:rFonts w:cstheme="minorHAnsi"/>
          <w:i/>
          <w:color w:val="7030A0"/>
        </w:rPr>
        <w:t xml:space="preserve"> C60 profiel systeem.</w:t>
      </w:r>
    </w:p>
    <w:p w14:paraId="7C9E96B8" w14:textId="77777777" w:rsidR="00C0243F" w:rsidRPr="007068B4" w:rsidRDefault="00C0243F" w:rsidP="00C0243F">
      <w:pPr>
        <w:spacing w:after="0" w:line="240" w:lineRule="auto"/>
        <w:rPr>
          <w:rFonts w:eastAsia="PMingLiU" w:cs="Calibri"/>
        </w:rPr>
      </w:pPr>
      <w:r w:rsidRPr="007068B4">
        <w:rPr>
          <w:rFonts w:eastAsia="PMingLiU" w:cs="Calibri"/>
        </w:rPr>
        <w:t>In het zicht blijvende bevestigingsmiddelen moeten volgens een regelmatig patroon zijn aangebracht.</w:t>
      </w:r>
      <w:r>
        <w:rPr>
          <w:rFonts w:eastAsia="PMingLiU" w:cs="Calibri"/>
        </w:rPr>
        <w:t xml:space="preserve"> </w:t>
      </w:r>
      <w:r w:rsidRPr="0074787C">
        <w:rPr>
          <w:rFonts w:eastAsia="PMingLiU" w:cs="Calibri"/>
        </w:rPr>
        <w:t>Volg de verwerkingsinstructies van de fabrikant.</w:t>
      </w:r>
    </w:p>
    <w:p w14:paraId="6B08FC10" w14:textId="77777777" w:rsidR="00C0243F" w:rsidRPr="00866EC3" w:rsidRDefault="00C0243F" w:rsidP="00C0243F">
      <w:pPr>
        <w:spacing w:after="0" w:line="240" w:lineRule="auto"/>
        <w:rPr>
          <w:rFonts w:cstheme="minorHAnsi"/>
        </w:rPr>
      </w:pPr>
      <w:r w:rsidRPr="00866EC3">
        <w:rPr>
          <w:rFonts w:cstheme="minorHAnsi"/>
        </w:rPr>
        <w:t xml:space="preserve">Houtwolcementplaten rotten en schimmelen niet, platen zijn gemaakt </w:t>
      </w:r>
      <w:r w:rsidR="00270B19">
        <w:rPr>
          <w:rFonts w:cstheme="minorHAnsi"/>
        </w:rPr>
        <w:t>van</w:t>
      </w:r>
      <w:r w:rsidRPr="00866EC3">
        <w:rPr>
          <w:rFonts w:cstheme="minorHAnsi"/>
        </w:rPr>
        <w:t xml:space="preserve"> FSC 100% gecertificeerd hout. </w:t>
      </w:r>
      <w:proofErr w:type="spellStart"/>
      <w:r w:rsidRPr="00866EC3">
        <w:rPr>
          <w:rFonts w:cstheme="minorHAnsi"/>
        </w:rPr>
        <w:t>Cradle</w:t>
      </w:r>
      <w:proofErr w:type="spellEnd"/>
      <w:r w:rsidRPr="00866EC3">
        <w:rPr>
          <w:rFonts w:cstheme="minorHAnsi"/>
        </w:rPr>
        <w:t xml:space="preserve"> </w:t>
      </w:r>
      <w:proofErr w:type="spellStart"/>
      <w:r w:rsidRPr="00866EC3">
        <w:rPr>
          <w:rFonts w:cstheme="minorHAnsi"/>
        </w:rPr>
        <w:t>to</w:t>
      </w:r>
      <w:proofErr w:type="spellEnd"/>
      <w:r w:rsidRPr="00866EC3">
        <w:rPr>
          <w:rFonts w:cstheme="minorHAnsi"/>
        </w:rPr>
        <w:t xml:space="preserve"> </w:t>
      </w:r>
      <w:proofErr w:type="spellStart"/>
      <w:r w:rsidRPr="00866EC3">
        <w:rPr>
          <w:rFonts w:cstheme="minorHAnsi"/>
        </w:rPr>
        <w:t>Cradle</w:t>
      </w:r>
      <w:proofErr w:type="spellEnd"/>
      <w:r w:rsidRPr="00866EC3">
        <w:rPr>
          <w:rFonts w:cstheme="minorHAnsi"/>
        </w:rPr>
        <w:t xml:space="preserve"> </w:t>
      </w:r>
      <w:r w:rsidR="008218A9">
        <w:rPr>
          <w:rFonts w:cstheme="minorHAnsi"/>
        </w:rPr>
        <w:t xml:space="preserve">Gold </w:t>
      </w:r>
      <w:r>
        <w:rPr>
          <w:rFonts w:cstheme="minorHAnsi"/>
        </w:rPr>
        <w:t xml:space="preserve">(C2C) </w:t>
      </w:r>
      <w:r w:rsidRPr="00866EC3">
        <w:rPr>
          <w:rFonts w:cstheme="minorHAnsi"/>
        </w:rPr>
        <w:t xml:space="preserve">productcertificaat nr. 2333. </w:t>
      </w:r>
    </w:p>
    <w:p w14:paraId="52BAEF51" w14:textId="4CDD347C" w:rsidR="00C0243F" w:rsidRPr="002F74C0" w:rsidRDefault="00C0243F" w:rsidP="002F74C0">
      <w:pPr>
        <w:rPr>
          <w:rFonts w:cstheme="minorHAnsi"/>
          <w:color w:val="7030A0"/>
        </w:rPr>
      </w:pPr>
      <w:r w:rsidRPr="002F74C0">
        <w:rPr>
          <w:rFonts w:eastAsia="PMingLiU" w:cs="Calibri"/>
        </w:rPr>
        <w:t xml:space="preserve">Gelieve aandacht voor feit dat deze panelen (het project) geschikt moet zijn voor volgende kwaliteit- of duurzaamheidscertificeringen: </w:t>
      </w:r>
      <w:r w:rsidRPr="002F74C0">
        <w:rPr>
          <w:rFonts w:eastAsia="PMingLiU" w:cs="Calibri"/>
          <w:color w:val="7030A0"/>
        </w:rPr>
        <w:t xml:space="preserve">geen overige </w:t>
      </w:r>
      <w:proofErr w:type="gramStart"/>
      <w:r w:rsidRPr="002F74C0">
        <w:rPr>
          <w:rFonts w:eastAsia="PMingLiU" w:cs="Calibri"/>
          <w:color w:val="7030A0"/>
        </w:rPr>
        <w:t>eisen /</w:t>
      </w:r>
      <w:proofErr w:type="gramEnd"/>
      <w:r w:rsidRPr="002F74C0">
        <w:rPr>
          <w:rFonts w:eastAsia="PMingLiU" w:cs="Calibri"/>
          <w:color w:val="7030A0"/>
        </w:rPr>
        <w:t xml:space="preserve"> LEE</w:t>
      </w:r>
      <w:r>
        <w:rPr>
          <w:rFonts w:eastAsia="PMingLiU" w:cs="Calibri"/>
          <w:color w:val="7030A0"/>
        </w:rPr>
        <w:t>D / BREEAM / WELL / C2C / …</w:t>
      </w:r>
      <w:r w:rsidR="00900570">
        <w:rPr>
          <w:rFonts w:eastAsia="PMingLiU" w:cs="Calibri"/>
          <w:color w:val="7030A0"/>
        </w:rPr>
        <w:br/>
      </w:r>
      <w:r w:rsidR="00900570" w:rsidRPr="002F74C0">
        <w:rPr>
          <w:rFonts w:eastAsia="PMingLiU" w:cs="Calibri"/>
        </w:rPr>
        <w:t>Gelieve aanda</w:t>
      </w:r>
      <w:r w:rsidR="00900570">
        <w:rPr>
          <w:rFonts w:eastAsia="PMingLiU" w:cs="Calibri"/>
        </w:rPr>
        <w:t xml:space="preserve">cht voor feit dat deze panelen / de ruimte in </w:t>
      </w:r>
      <w:r w:rsidR="00900570" w:rsidRPr="002F74C0">
        <w:rPr>
          <w:rFonts w:eastAsia="PMingLiU" w:cs="Calibri"/>
        </w:rPr>
        <w:t xml:space="preserve">het project geschikt moet zijn voor </w:t>
      </w:r>
      <w:r w:rsidR="00900570">
        <w:rPr>
          <w:rFonts w:cstheme="minorHAnsi"/>
        </w:rPr>
        <w:t xml:space="preserve">binnenklimaat </w:t>
      </w:r>
      <w:r w:rsidR="00900570" w:rsidRPr="00866EC3">
        <w:rPr>
          <w:rFonts w:cstheme="minorHAnsi"/>
        </w:rPr>
        <w:t xml:space="preserve"> (</w:t>
      </w:r>
      <w:proofErr w:type="spellStart"/>
      <w:r w:rsidR="00900570">
        <w:rPr>
          <w:rFonts w:cstheme="minorHAnsi"/>
        </w:rPr>
        <w:t>naglam</w:t>
      </w:r>
      <w:proofErr w:type="spellEnd"/>
      <w:r w:rsidR="00900570">
        <w:rPr>
          <w:rFonts w:cstheme="minorHAnsi"/>
        </w:rPr>
        <w:t xml:space="preserve"> óf </w:t>
      </w:r>
      <w:proofErr w:type="spellStart"/>
      <w:r w:rsidR="00900570" w:rsidRPr="00866EC3">
        <w:rPr>
          <w:rFonts w:cstheme="minorHAnsi"/>
        </w:rPr>
        <w:t>alpha</w:t>
      </w:r>
      <w:proofErr w:type="spellEnd"/>
      <w:r w:rsidR="00900570">
        <w:rPr>
          <w:rFonts w:cstheme="minorHAnsi"/>
        </w:rPr>
        <w:t xml:space="preserve">-αw) volgens: </w:t>
      </w:r>
      <w:r w:rsidR="00900570" w:rsidRPr="00900570">
        <w:rPr>
          <w:rFonts w:cstheme="minorHAnsi"/>
          <w:i/>
          <w:color w:val="7030A0"/>
        </w:rPr>
        <w:t>…  /</w:t>
      </w:r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NOC*NSF </w:t>
      </w:r>
      <w:proofErr w:type="gramStart"/>
      <w:r w:rsidR="00900570">
        <w:rPr>
          <w:rFonts w:cstheme="minorHAnsi"/>
          <w:i/>
          <w:color w:val="7030A0"/>
        </w:rPr>
        <w:t>…</w:t>
      </w:r>
      <w:r w:rsidR="00900570" w:rsidRPr="00900570">
        <w:rPr>
          <w:rFonts w:cstheme="minorHAnsi"/>
          <w:i/>
          <w:color w:val="7030A0"/>
        </w:rPr>
        <w:t xml:space="preserve"> /</w:t>
      </w:r>
      <w:proofErr w:type="gramEnd"/>
      <w:r w:rsidR="00900570">
        <w:rPr>
          <w:rFonts w:cstheme="minorHAnsi"/>
        </w:rPr>
        <w:t xml:space="preserve"> </w:t>
      </w:r>
      <w:r w:rsidR="00900570">
        <w:rPr>
          <w:rFonts w:cstheme="minorHAnsi"/>
          <w:i/>
          <w:color w:val="7030A0"/>
        </w:rPr>
        <w:t xml:space="preserve">volgens </w:t>
      </w:r>
      <w:proofErr w:type="spellStart"/>
      <w:r w:rsidR="00900570">
        <w:rPr>
          <w:rFonts w:cstheme="minorHAnsi"/>
          <w:i/>
          <w:color w:val="7030A0"/>
        </w:rPr>
        <w:t>PvE</w:t>
      </w:r>
      <w:proofErr w:type="spellEnd"/>
      <w:r w:rsidR="00900570">
        <w:rPr>
          <w:rFonts w:cstheme="minorHAnsi"/>
          <w:i/>
          <w:color w:val="7030A0"/>
        </w:rPr>
        <w:t xml:space="preserve"> </w:t>
      </w:r>
      <w:r w:rsidR="00900570" w:rsidRPr="00C5279F">
        <w:rPr>
          <w:rFonts w:cstheme="minorHAnsi"/>
          <w:iCs/>
          <w:color w:val="7030A0"/>
        </w:rPr>
        <w:t>Frisse Scholen</w:t>
      </w:r>
      <w:r w:rsidR="00900570">
        <w:rPr>
          <w:rFonts w:cstheme="minorHAnsi"/>
          <w:i/>
          <w:color w:val="7030A0"/>
        </w:rPr>
        <w:t xml:space="preserve"> / </w:t>
      </w:r>
      <w:r w:rsidR="00900570" w:rsidRPr="00C5279F">
        <w:rPr>
          <w:rFonts w:cstheme="minorHAnsi"/>
          <w:iCs/>
          <w:color w:val="7030A0"/>
        </w:rPr>
        <w:t>Gezonde Kantoren</w:t>
      </w:r>
      <w:r w:rsidR="00900570">
        <w:rPr>
          <w:rFonts w:cstheme="minorHAnsi"/>
          <w:i/>
          <w:color w:val="7030A0"/>
        </w:rPr>
        <w:t xml:space="preserve"> klasse A / B / C</w:t>
      </w:r>
      <w:r>
        <w:rPr>
          <w:rFonts w:eastAsia="PMingLiU" w:cs="Calibri"/>
          <w:color w:val="7030A0"/>
        </w:rPr>
        <w:br/>
      </w:r>
      <w:r w:rsidRPr="002F74C0">
        <w:rPr>
          <w:rStyle w:val="Kop4Char"/>
        </w:rPr>
        <w:t>.01 BINNENPLAFOND</w:t>
      </w:r>
      <w:r>
        <w:br/>
      </w:r>
      <w:r w:rsidRPr="007445AE">
        <w:rPr>
          <w:rFonts w:cstheme="minorHAnsi"/>
          <w:color w:val="7030A0"/>
        </w:rPr>
        <w:t xml:space="preserve">De plafond- </w:t>
      </w:r>
      <w:r>
        <w:rPr>
          <w:rFonts w:cstheme="minorHAnsi"/>
          <w:color w:val="7030A0"/>
        </w:rPr>
        <w:t>en/</w:t>
      </w:r>
      <w:r w:rsidRPr="007445AE">
        <w:rPr>
          <w:rFonts w:cstheme="minorHAnsi"/>
          <w:color w:val="7030A0"/>
        </w:rPr>
        <w:t>of wandbekleding in …</w:t>
      </w:r>
      <w:r>
        <w:rPr>
          <w:rFonts w:cstheme="minorHAnsi"/>
          <w:color w:val="7030A0"/>
        </w:rPr>
        <w:t xml:space="preserve"> ruimte -</w:t>
      </w:r>
      <w:r w:rsidRPr="007445AE">
        <w:rPr>
          <w:rFonts w:cstheme="minorHAnsi"/>
          <w:color w:val="7030A0"/>
        </w:rPr>
        <w:t xml:space="preserve"> toepassing door de architect te bepalen.</w:t>
      </w:r>
    </w:p>
    <w:sectPr w:rsidR="00C0243F" w:rsidRPr="002F74C0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anine van Cann" w:date="2024-04-19T09:33:00Z" w:initials="JvC">
    <w:p w14:paraId="117523C4" w14:textId="4226A09D" w:rsidR="00BB4EBA" w:rsidRDefault="00BB4EBA">
      <w:pPr>
        <w:pStyle w:val="Tekstopmerking"/>
      </w:pPr>
      <w:r>
        <w:rPr>
          <w:rStyle w:val="Verwijzingopmerking"/>
        </w:rPr>
        <w:annotationRef/>
      </w:r>
      <w:r>
        <w:t>Let op: alleen op aanvraag i.c.m. “Natuurproduct Akkoordverklaring” beschikbaar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7523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523C4" w16cid:durableId="442F6E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6DAC" w14:textId="77777777" w:rsidR="006A1E4D" w:rsidRDefault="006A1E4D" w:rsidP="00277BB3">
      <w:pPr>
        <w:spacing w:after="0" w:line="240" w:lineRule="auto"/>
      </w:pPr>
      <w:r>
        <w:separator/>
      </w:r>
    </w:p>
  </w:endnote>
  <w:endnote w:type="continuationSeparator" w:id="0">
    <w:p w14:paraId="702E4E08" w14:textId="77777777" w:rsidR="006A1E4D" w:rsidRDefault="006A1E4D" w:rsidP="0027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9C55" w14:textId="56A3572C" w:rsidR="006A1E4D" w:rsidRPr="00277BB3" w:rsidRDefault="006A1E4D" w:rsidP="00277BB3">
    <w:pPr>
      <w:tabs>
        <w:tab w:val="center" w:pos="4536"/>
        <w:tab w:val="right" w:pos="9072"/>
      </w:tabs>
      <w:spacing w:after="0" w:line="240" w:lineRule="auto"/>
      <w:rPr>
        <w:rFonts w:eastAsia="PMingLiU" w:cs="Calibri"/>
      </w:rPr>
    </w:pPr>
    <w:r w:rsidRPr="00277BB3">
      <w:rPr>
        <w:rFonts w:eastAsia="PMingLiU" w:cs="Calibri"/>
        <w:b/>
        <w:color w:val="808080"/>
        <w:sz w:val="16"/>
      </w:rPr>
      <w:t xml:space="preserve">Bouwtechnisch Bestek </w:t>
    </w:r>
    <w:r w:rsidR="00900570">
      <w:rPr>
        <w:rFonts w:eastAsia="PMingLiU" w:cs="Calibri"/>
        <w:b/>
        <w:color w:val="808080"/>
        <w:sz w:val="16"/>
      </w:rPr>
      <w:t>TROLDTE</w:t>
    </w:r>
    <w:r w:rsidR="00FF601F">
      <w:rPr>
        <w:rFonts w:eastAsia="PMingLiU" w:cs="Calibri"/>
        <w:b/>
        <w:color w:val="808080"/>
        <w:sz w:val="16"/>
      </w:rPr>
      <w:t>K</w:t>
    </w:r>
    <w:r w:rsidR="00900570">
      <w:rPr>
        <w:rFonts w:eastAsia="PMingLiU" w:cs="Calibri"/>
        <w:b/>
        <w:color w:val="808080"/>
        <w:sz w:val="16"/>
      </w:rPr>
      <w:t xml:space="preserve">T </w:t>
    </w:r>
    <w:r w:rsidRPr="00277BB3">
      <w:rPr>
        <w:rFonts w:eastAsia="PMingLiU" w:cs="Calibri"/>
        <w:b/>
        <w:color w:val="808080"/>
        <w:sz w:val="16"/>
      </w:rPr>
      <w:t xml:space="preserve">BV Bronbestand - </w:t>
    </w:r>
    <w:r>
      <w:rPr>
        <w:rFonts w:eastAsia="PMingLiU" w:cs="Calibri"/>
        <w:b/>
        <w:color w:val="808080"/>
        <w:sz w:val="16"/>
      </w:rPr>
      <w:t>Troldtekt</w:t>
    </w:r>
    <w:r w:rsidRPr="00277BB3">
      <w:rPr>
        <w:rFonts w:eastAsia="PMingLiU" w:cs="Calibri"/>
        <w:b/>
        <w:color w:val="808080"/>
        <w:sz w:val="16"/>
      </w:rPr>
      <w:t xml:space="preserve"> HWC                        versie </w:t>
    </w:r>
    <w:r w:rsidR="00900570">
      <w:rPr>
        <w:rFonts w:eastAsia="PMingLiU" w:cs="Calibri"/>
        <w:b/>
        <w:color w:val="808080"/>
        <w:sz w:val="16"/>
      </w:rPr>
      <w:t xml:space="preserve">1 </w:t>
    </w:r>
    <w:r w:rsidR="002E3DE7">
      <w:rPr>
        <w:rFonts w:eastAsia="PMingLiU" w:cs="Calibri"/>
        <w:b/>
        <w:color w:val="808080"/>
        <w:sz w:val="16"/>
      </w:rPr>
      <w:t>mei</w:t>
    </w:r>
    <w:r w:rsidR="00900570">
      <w:rPr>
        <w:rFonts w:eastAsia="PMingLiU" w:cs="Calibri"/>
        <w:b/>
        <w:color w:val="808080"/>
        <w:sz w:val="16"/>
      </w:rPr>
      <w:t xml:space="preserve"> 202</w:t>
    </w:r>
    <w:r w:rsidR="002E3DE7">
      <w:rPr>
        <w:rFonts w:eastAsia="PMingLiU" w:cs="Calibri"/>
        <w:b/>
        <w:color w:val="808080"/>
        <w:sz w:val="16"/>
      </w:rPr>
      <w:t>5</w:t>
    </w:r>
    <w:r w:rsidRPr="00277BB3">
      <w:rPr>
        <w:rFonts w:eastAsia="PMingLiU" w:cs="Calibri"/>
        <w:b/>
        <w:color w:val="808080"/>
        <w:sz w:val="16"/>
      </w:rPr>
      <w:tab/>
    </w:r>
    <w:r w:rsidRPr="00277BB3">
      <w:rPr>
        <w:rFonts w:eastAsia="PMingLiU" w:cs="Calibri"/>
        <w:b/>
        <w:color w:val="808080"/>
        <w:sz w:val="16"/>
      </w:rPr>
      <w:fldChar w:fldCharType="begin"/>
    </w:r>
    <w:r w:rsidRPr="00277BB3">
      <w:rPr>
        <w:rFonts w:eastAsia="PMingLiU" w:cs="Calibri"/>
        <w:b/>
        <w:color w:val="808080"/>
        <w:sz w:val="16"/>
      </w:rPr>
      <w:instrText xml:space="preserve"> PAGE </w:instrText>
    </w:r>
    <w:r w:rsidRPr="00277BB3">
      <w:rPr>
        <w:rFonts w:eastAsia="PMingLiU" w:cs="Calibri"/>
        <w:b/>
        <w:color w:val="808080"/>
        <w:sz w:val="16"/>
      </w:rPr>
      <w:fldChar w:fldCharType="separate"/>
    </w:r>
    <w:r w:rsidR="00900570">
      <w:rPr>
        <w:rFonts w:eastAsia="PMingLiU" w:cs="Calibri"/>
        <w:b/>
        <w:noProof/>
        <w:color w:val="808080"/>
        <w:sz w:val="16"/>
      </w:rPr>
      <w:t>20</w:t>
    </w:r>
    <w:r w:rsidRPr="00277BB3">
      <w:rPr>
        <w:rFonts w:eastAsia="PMingLiU" w:cs="Calibri"/>
        <w:b/>
        <w:color w:val="808080"/>
        <w:sz w:val="16"/>
      </w:rPr>
      <w:fldChar w:fldCharType="end"/>
    </w:r>
  </w:p>
  <w:p w14:paraId="62456901" w14:textId="77777777" w:rsidR="006A1E4D" w:rsidRDefault="006A1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759C" w14:textId="77777777" w:rsidR="006A1E4D" w:rsidRDefault="006A1E4D" w:rsidP="00277BB3">
      <w:pPr>
        <w:spacing w:after="0" w:line="240" w:lineRule="auto"/>
      </w:pPr>
      <w:r>
        <w:separator/>
      </w:r>
    </w:p>
  </w:footnote>
  <w:footnote w:type="continuationSeparator" w:id="0">
    <w:p w14:paraId="3E2C94F5" w14:textId="77777777" w:rsidR="006A1E4D" w:rsidRDefault="006A1E4D" w:rsidP="0027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8A4"/>
    <w:multiLevelType w:val="hybridMultilevel"/>
    <w:tmpl w:val="52806D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9A"/>
    <w:multiLevelType w:val="hybridMultilevel"/>
    <w:tmpl w:val="87E4C9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C12E9"/>
    <w:multiLevelType w:val="hybridMultilevel"/>
    <w:tmpl w:val="584CB9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263"/>
    <w:multiLevelType w:val="hybridMultilevel"/>
    <w:tmpl w:val="611CEE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4BE"/>
    <w:multiLevelType w:val="hybridMultilevel"/>
    <w:tmpl w:val="247283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4CEF"/>
    <w:multiLevelType w:val="hybridMultilevel"/>
    <w:tmpl w:val="79F06F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6081"/>
    <w:multiLevelType w:val="hybridMultilevel"/>
    <w:tmpl w:val="EFFA122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344F"/>
    <w:multiLevelType w:val="hybridMultilevel"/>
    <w:tmpl w:val="0E7056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36E8"/>
    <w:multiLevelType w:val="hybridMultilevel"/>
    <w:tmpl w:val="4516CC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74F3"/>
    <w:multiLevelType w:val="hybridMultilevel"/>
    <w:tmpl w:val="9C9EC4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6CC5"/>
    <w:multiLevelType w:val="hybridMultilevel"/>
    <w:tmpl w:val="3C620872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954F88"/>
    <w:multiLevelType w:val="hybridMultilevel"/>
    <w:tmpl w:val="991C75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4CE0"/>
    <w:multiLevelType w:val="hybridMultilevel"/>
    <w:tmpl w:val="E37CC16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84C"/>
    <w:multiLevelType w:val="hybridMultilevel"/>
    <w:tmpl w:val="E14847D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1524"/>
    <w:multiLevelType w:val="hybridMultilevel"/>
    <w:tmpl w:val="7A20BD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461A9"/>
    <w:multiLevelType w:val="hybridMultilevel"/>
    <w:tmpl w:val="D54427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3231"/>
    <w:multiLevelType w:val="hybridMultilevel"/>
    <w:tmpl w:val="8C78668A"/>
    <w:lvl w:ilvl="0" w:tplc="04130005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49C07DBE"/>
    <w:multiLevelType w:val="hybridMultilevel"/>
    <w:tmpl w:val="7F0C55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A19DE"/>
    <w:multiLevelType w:val="hybridMultilevel"/>
    <w:tmpl w:val="FD1255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A1F31"/>
    <w:multiLevelType w:val="hybridMultilevel"/>
    <w:tmpl w:val="4650C6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08F1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979E6"/>
    <w:multiLevelType w:val="hybridMultilevel"/>
    <w:tmpl w:val="81449B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478E"/>
    <w:multiLevelType w:val="hybridMultilevel"/>
    <w:tmpl w:val="BC6299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4CB1"/>
    <w:multiLevelType w:val="hybridMultilevel"/>
    <w:tmpl w:val="F04C41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69ED"/>
    <w:multiLevelType w:val="hybridMultilevel"/>
    <w:tmpl w:val="135E4B2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22605"/>
    <w:multiLevelType w:val="hybridMultilevel"/>
    <w:tmpl w:val="809A19D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46958"/>
    <w:multiLevelType w:val="hybridMultilevel"/>
    <w:tmpl w:val="638674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C1765"/>
    <w:multiLevelType w:val="hybridMultilevel"/>
    <w:tmpl w:val="7C66D3C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60511"/>
    <w:multiLevelType w:val="hybridMultilevel"/>
    <w:tmpl w:val="25EA01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F4CBD"/>
    <w:multiLevelType w:val="hybridMultilevel"/>
    <w:tmpl w:val="7DF6C91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0DE1"/>
    <w:multiLevelType w:val="hybridMultilevel"/>
    <w:tmpl w:val="51F464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5900"/>
    <w:multiLevelType w:val="hybridMultilevel"/>
    <w:tmpl w:val="36C489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17528"/>
    <w:multiLevelType w:val="hybridMultilevel"/>
    <w:tmpl w:val="064CCF7A"/>
    <w:lvl w:ilvl="0" w:tplc="02049F74">
      <w:start w:val="1"/>
      <w:numFmt w:val="bullet"/>
      <w:pStyle w:val="Plattetekstinspringen2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  <w:strike w:val="0"/>
        <w:color w:val="auto"/>
        <w:sz w:val="16"/>
      </w:rPr>
    </w:lvl>
    <w:lvl w:ilvl="1" w:tplc="A4FA7630">
      <w:start w:val="1"/>
      <w:numFmt w:val="bullet"/>
      <w:pStyle w:val="Plattetekstinspringen3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73640E43"/>
    <w:multiLevelType w:val="hybridMultilevel"/>
    <w:tmpl w:val="7FBA75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76E08"/>
    <w:multiLevelType w:val="hybridMultilevel"/>
    <w:tmpl w:val="0C10FD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A2229"/>
    <w:multiLevelType w:val="hybridMultilevel"/>
    <w:tmpl w:val="699018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D7F11"/>
    <w:multiLevelType w:val="hybridMultilevel"/>
    <w:tmpl w:val="211456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4513"/>
    <w:multiLevelType w:val="hybridMultilevel"/>
    <w:tmpl w:val="2D765232"/>
    <w:lvl w:ilvl="0" w:tplc="1C66B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71596">
    <w:abstractNumId w:val="0"/>
  </w:num>
  <w:num w:numId="2" w16cid:durableId="438839027">
    <w:abstractNumId w:val="17"/>
  </w:num>
  <w:num w:numId="3" w16cid:durableId="706026270">
    <w:abstractNumId w:val="12"/>
  </w:num>
  <w:num w:numId="4" w16cid:durableId="1525290676">
    <w:abstractNumId w:val="33"/>
  </w:num>
  <w:num w:numId="5" w16cid:durableId="1115753883">
    <w:abstractNumId w:val="13"/>
  </w:num>
  <w:num w:numId="6" w16cid:durableId="1347293074">
    <w:abstractNumId w:val="18"/>
  </w:num>
  <w:num w:numId="7" w16cid:durableId="1539270719">
    <w:abstractNumId w:val="26"/>
  </w:num>
  <w:num w:numId="8" w16cid:durableId="43801503">
    <w:abstractNumId w:val="29"/>
  </w:num>
  <w:num w:numId="9" w16cid:durableId="1978685763">
    <w:abstractNumId w:val="15"/>
  </w:num>
  <w:num w:numId="10" w16cid:durableId="1389258569">
    <w:abstractNumId w:val="23"/>
  </w:num>
  <w:num w:numId="11" w16cid:durableId="328945335">
    <w:abstractNumId w:val="30"/>
  </w:num>
  <w:num w:numId="12" w16cid:durableId="1564220546">
    <w:abstractNumId w:val="32"/>
  </w:num>
  <w:num w:numId="13" w16cid:durableId="2052460486">
    <w:abstractNumId w:val="25"/>
  </w:num>
  <w:num w:numId="14" w16cid:durableId="1714695296">
    <w:abstractNumId w:val="11"/>
  </w:num>
  <w:num w:numId="15" w16cid:durableId="2028368398">
    <w:abstractNumId w:val="7"/>
  </w:num>
  <w:num w:numId="16" w16cid:durableId="2045135743">
    <w:abstractNumId w:val="3"/>
  </w:num>
  <w:num w:numId="17" w16cid:durableId="1551650906">
    <w:abstractNumId w:val="22"/>
  </w:num>
  <w:num w:numId="18" w16cid:durableId="33426599">
    <w:abstractNumId w:val="28"/>
  </w:num>
  <w:num w:numId="19" w16cid:durableId="534387321">
    <w:abstractNumId w:val="35"/>
  </w:num>
  <w:num w:numId="20" w16cid:durableId="1316492076">
    <w:abstractNumId w:val="6"/>
  </w:num>
  <w:num w:numId="21" w16cid:durableId="883907431">
    <w:abstractNumId w:val="24"/>
  </w:num>
  <w:num w:numId="22" w16cid:durableId="2053269253">
    <w:abstractNumId w:val="34"/>
  </w:num>
  <w:num w:numId="23" w16cid:durableId="1084491563">
    <w:abstractNumId w:val="21"/>
  </w:num>
  <w:num w:numId="24" w16cid:durableId="1649288121">
    <w:abstractNumId w:val="27"/>
  </w:num>
  <w:num w:numId="25" w16cid:durableId="1626308397">
    <w:abstractNumId w:val="5"/>
  </w:num>
  <w:num w:numId="26" w16cid:durableId="1640454329">
    <w:abstractNumId w:val="2"/>
  </w:num>
  <w:num w:numId="27" w16cid:durableId="1861821364">
    <w:abstractNumId w:val="9"/>
  </w:num>
  <w:num w:numId="28" w16cid:durableId="686174667">
    <w:abstractNumId w:val="19"/>
  </w:num>
  <w:num w:numId="29" w16cid:durableId="446973551">
    <w:abstractNumId w:val="20"/>
  </w:num>
  <w:num w:numId="30" w16cid:durableId="1810978517">
    <w:abstractNumId w:val="36"/>
  </w:num>
  <w:num w:numId="31" w16cid:durableId="800924669">
    <w:abstractNumId w:val="1"/>
  </w:num>
  <w:num w:numId="32" w16cid:durableId="1222212986">
    <w:abstractNumId w:val="8"/>
  </w:num>
  <w:num w:numId="33" w16cid:durableId="2121488090">
    <w:abstractNumId w:val="14"/>
  </w:num>
  <w:num w:numId="34" w16cid:durableId="308360381">
    <w:abstractNumId w:val="4"/>
  </w:num>
  <w:num w:numId="35" w16cid:durableId="1650131321">
    <w:abstractNumId w:val="10"/>
  </w:num>
  <w:num w:numId="36" w16cid:durableId="1091583100">
    <w:abstractNumId w:val="31"/>
  </w:num>
  <w:num w:numId="37" w16cid:durableId="19595889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ine van Cann">
    <w15:presenceInfo w15:providerId="AD" w15:userId="S-1-5-21-4258212210-760373308-3231978323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B0"/>
    <w:rsid w:val="00035C5F"/>
    <w:rsid w:val="00035F05"/>
    <w:rsid w:val="00047F38"/>
    <w:rsid w:val="000557AF"/>
    <w:rsid w:val="00057CB6"/>
    <w:rsid w:val="00064117"/>
    <w:rsid w:val="000E47CA"/>
    <w:rsid w:val="00160D38"/>
    <w:rsid w:val="00165AFA"/>
    <w:rsid w:val="00177083"/>
    <w:rsid w:val="001D0648"/>
    <w:rsid w:val="00270B19"/>
    <w:rsid w:val="00277BB3"/>
    <w:rsid w:val="002E3DE7"/>
    <w:rsid w:val="002F74C0"/>
    <w:rsid w:val="00460BAC"/>
    <w:rsid w:val="0046304A"/>
    <w:rsid w:val="004825BE"/>
    <w:rsid w:val="004840B0"/>
    <w:rsid w:val="004B659C"/>
    <w:rsid w:val="004E34F4"/>
    <w:rsid w:val="005058BE"/>
    <w:rsid w:val="00513F33"/>
    <w:rsid w:val="005453D5"/>
    <w:rsid w:val="00581B08"/>
    <w:rsid w:val="005A0BF1"/>
    <w:rsid w:val="005A0E55"/>
    <w:rsid w:val="005D7815"/>
    <w:rsid w:val="005E7DE8"/>
    <w:rsid w:val="00644033"/>
    <w:rsid w:val="00647C8E"/>
    <w:rsid w:val="006A1E4D"/>
    <w:rsid w:val="00704CB0"/>
    <w:rsid w:val="007068B4"/>
    <w:rsid w:val="00714F9A"/>
    <w:rsid w:val="007445AE"/>
    <w:rsid w:val="0074787C"/>
    <w:rsid w:val="00771F81"/>
    <w:rsid w:val="007B050F"/>
    <w:rsid w:val="007B45A0"/>
    <w:rsid w:val="007F6B9B"/>
    <w:rsid w:val="008218A9"/>
    <w:rsid w:val="0086146F"/>
    <w:rsid w:val="00866EC3"/>
    <w:rsid w:val="00875CFE"/>
    <w:rsid w:val="008F0CDE"/>
    <w:rsid w:val="00900570"/>
    <w:rsid w:val="00927B39"/>
    <w:rsid w:val="00936D46"/>
    <w:rsid w:val="00A570B7"/>
    <w:rsid w:val="00AE06C5"/>
    <w:rsid w:val="00AF221E"/>
    <w:rsid w:val="00B61B61"/>
    <w:rsid w:val="00B677AD"/>
    <w:rsid w:val="00BB26A3"/>
    <w:rsid w:val="00BB4EBA"/>
    <w:rsid w:val="00BD0EBA"/>
    <w:rsid w:val="00C0243F"/>
    <w:rsid w:val="00C20C7B"/>
    <w:rsid w:val="00C37F71"/>
    <w:rsid w:val="00C450E0"/>
    <w:rsid w:val="00C5279F"/>
    <w:rsid w:val="00C63F75"/>
    <w:rsid w:val="00C63FE6"/>
    <w:rsid w:val="00CA0F36"/>
    <w:rsid w:val="00CB66EF"/>
    <w:rsid w:val="00CD1840"/>
    <w:rsid w:val="00D33DD1"/>
    <w:rsid w:val="00DA6FFA"/>
    <w:rsid w:val="00E035B3"/>
    <w:rsid w:val="00E07F04"/>
    <w:rsid w:val="00E34CE1"/>
    <w:rsid w:val="00E37337"/>
    <w:rsid w:val="00EC081C"/>
    <w:rsid w:val="00F06232"/>
    <w:rsid w:val="00F16014"/>
    <w:rsid w:val="00F33317"/>
    <w:rsid w:val="00FA78F4"/>
    <w:rsid w:val="00FF414E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2108"/>
  <w15:chartTrackingRefBased/>
  <w15:docId w15:val="{9E76221C-8D3E-450E-84EA-BABC158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77AD"/>
  </w:style>
  <w:style w:type="paragraph" w:styleId="Kop1">
    <w:name w:val="heading 1"/>
    <w:basedOn w:val="Standaard"/>
    <w:next w:val="Standaard"/>
    <w:link w:val="Kop1Char"/>
    <w:uiPriority w:val="9"/>
    <w:qFormat/>
    <w:rsid w:val="007F6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6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F6B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6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40B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C081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F6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F6B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F6B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F6B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jstalinea">
    <w:name w:val="List Paragraph"/>
    <w:basedOn w:val="Standaard"/>
    <w:uiPriority w:val="34"/>
    <w:qFormat/>
    <w:rsid w:val="007F6B9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33317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3331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3331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F33317"/>
    <w:pPr>
      <w:spacing w:after="100"/>
      <w:ind w:left="440"/>
    </w:pPr>
  </w:style>
  <w:style w:type="paragraph" w:styleId="Koptekst">
    <w:name w:val="header"/>
    <w:basedOn w:val="Standaard"/>
    <w:link w:val="KoptekstChar"/>
    <w:uiPriority w:val="99"/>
    <w:unhideWhenUsed/>
    <w:rsid w:val="0027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BB3"/>
  </w:style>
  <w:style w:type="paragraph" w:styleId="Voettekst">
    <w:name w:val="footer"/>
    <w:basedOn w:val="Standaard"/>
    <w:link w:val="VoettekstChar"/>
    <w:uiPriority w:val="99"/>
    <w:unhideWhenUsed/>
    <w:rsid w:val="0027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BB3"/>
  </w:style>
  <w:style w:type="paragraph" w:styleId="Plattetekstinspringen2">
    <w:name w:val="Body Text Indent 2"/>
    <w:basedOn w:val="Standaard"/>
    <w:link w:val="Plattetekstinspringen2Char"/>
    <w:autoRedefine/>
    <w:qFormat/>
    <w:rsid w:val="00704CB0"/>
    <w:pPr>
      <w:numPr>
        <w:numId w:val="3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04CB0"/>
    <w:rPr>
      <w:rFonts w:ascii="Trebuchet MS" w:eastAsia="Times New Roman" w:hAnsi="Trebuchet MS" w:cs="Times New Roman"/>
      <w:sz w:val="20"/>
      <w:szCs w:val="20"/>
    </w:rPr>
  </w:style>
  <w:style w:type="paragraph" w:styleId="Plattetekstinspringen3">
    <w:name w:val="Body Text Indent 3"/>
    <w:basedOn w:val="Plattetekstinspringen2"/>
    <w:link w:val="Plattetekstinspringen3Char"/>
    <w:autoRedefine/>
    <w:rsid w:val="00704CB0"/>
    <w:pPr>
      <w:numPr>
        <w:ilvl w:val="1"/>
      </w:numPr>
      <w:jc w:val="left"/>
    </w:pPr>
  </w:style>
  <w:style w:type="character" w:customStyle="1" w:styleId="Plattetekstinspringen3Char">
    <w:name w:val="Platte tekst inspringen 3 Char"/>
    <w:basedOn w:val="Standaardalinea-lettertype"/>
    <w:link w:val="Plattetekstinspringen3"/>
    <w:rsid w:val="00704CB0"/>
    <w:rPr>
      <w:rFonts w:ascii="Trebuchet MS" w:eastAsia="Times New Roman" w:hAnsi="Trebuchet MS" w:cs="Times New Roman"/>
      <w:sz w:val="20"/>
      <w:szCs w:val="20"/>
    </w:rPr>
  </w:style>
  <w:style w:type="character" w:customStyle="1" w:styleId="Keuze-blauw">
    <w:name w:val="Keuze-blauw"/>
    <w:basedOn w:val="Standaardalinea-lettertype"/>
    <w:uiPriority w:val="1"/>
    <w:qFormat/>
    <w:rsid w:val="00704CB0"/>
    <w:rPr>
      <w:rFonts w:ascii="Trebuchet MS" w:hAnsi="Trebuchet MS"/>
      <w:color w:val="0000FF"/>
      <w:lang w:val="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1E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1E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1E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1E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1E4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E4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ldtekt.nl/webtools-downloads/downloads/technische-datasheets/" TargetMode="External"/><Relationship Id="rId13" Type="http://schemas.openxmlformats.org/officeDocument/2006/relationships/hyperlink" Target="https://stertekt.nl/uploads/download/513/2023-v1TroldtektenStertektdisclaimerkleurverschillenFUTURECEM_naturel-grijs_NL.pdf" TargetMode="External"/><Relationship Id="rId18" Type="http://schemas.openxmlformats.org/officeDocument/2006/relationships/hyperlink" Target="https://www.troldtekt.nl/webtools-downloads/downloads/technische-datasheet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ertekt.nl/uploads/download/513/2023-v1TroldtektenStertektdisclaimerkleurverschillenFUTURECEM_naturel-grijs_N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oldtekt.nl/webtools-downloads/downloads/technische-datasheets/" TargetMode="External"/><Relationship Id="rId17" Type="http://schemas.openxmlformats.org/officeDocument/2006/relationships/hyperlink" Target="https://stertekt.nl/uploads/download/513/2023-v1TroldtektenStertektdisclaimerkleurverschillenFUTURECEM_naturel-grijs_NL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roldtekt.nl/webtools-downloads/downloads/technische-datasheets/" TargetMode="External"/><Relationship Id="rId20" Type="http://schemas.openxmlformats.org/officeDocument/2006/relationships/hyperlink" Target="https://www.troldtekt.nl/webtools-downloads/downloads/technische-datashee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www.troldtekt.nl/webtools-downloads/downloads/technische-datashee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rtekt.nl/uploads/download/513/2023-v1TroldtektenStertektdisclaimerkleurverschillenFUTURECEM_naturel-grijs_NL.pdf" TargetMode="External"/><Relationship Id="rId23" Type="http://schemas.openxmlformats.org/officeDocument/2006/relationships/hyperlink" Target="https://www.troldtekt.nl/webtools-downloads/downloads/technische-datasheets/" TargetMode="External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stertekt.nl/uploads/download/513/2023-v1TroldtektenStertektdisclaimerkleurverschillenFUTURECEM_naturel-grijs_NL.pdf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troldtekt.nl/webtools-downloads/downloads/technische-datasheets/" TargetMode="External"/><Relationship Id="rId22" Type="http://schemas.openxmlformats.org/officeDocument/2006/relationships/hyperlink" Target="https://www.troldtekt.nl/webtools-downloads/downloads/technische-datasheets/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B07A-D37A-46BF-B2C0-EDE8DA9A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6005</Words>
  <Characters>34235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Tromp</dc:creator>
  <cp:keywords/>
  <dc:description/>
  <cp:lastModifiedBy>Janine Van Cann</cp:lastModifiedBy>
  <cp:revision>3</cp:revision>
  <dcterms:created xsi:type="dcterms:W3CDTF">2025-06-02T14:57:00Z</dcterms:created>
  <dcterms:modified xsi:type="dcterms:W3CDTF">2025-06-17T12:23:00Z</dcterms:modified>
</cp:coreProperties>
</file>